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0A" w:rsidRPr="001656F5" w:rsidRDefault="007C440A">
      <w:pPr>
        <w:pStyle w:val="Pagrindinistekstas"/>
        <w:spacing w:before="4"/>
        <w:ind w:left="0" w:firstLine="0"/>
      </w:pPr>
    </w:p>
    <w:p w:rsidR="0067556A" w:rsidRPr="001656F5" w:rsidRDefault="0067556A" w:rsidP="0067556A">
      <w:pPr>
        <w:pStyle w:val="Antrat1"/>
        <w:spacing w:before="90" w:line="276" w:lineRule="auto"/>
        <w:ind w:left="4206" w:right="553"/>
        <w:jc w:val="center"/>
      </w:pPr>
      <w:r w:rsidRPr="001656F5">
        <w:t xml:space="preserve">VLNIAUS SAVIVALDYBĖS GRIGIŠKIŲ </w:t>
      </w:r>
      <w:r w:rsidR="00B06D36" w:rsidRPr="001656F5">
        <w:t>GIMNAZIJOS</w:t>
      </w:r>
    </w:p>
    <w:p w:rsidR="007C440A" w:rsidRPr="001656F5" w:rsidRDefault="00B06D36" w:rsidP="0067556A">
      <w:pPr>
        <w:pStyle w:val="Antrat1"/>
        <w:spacing w:before="90" w:line="276" w:lineRule="auto"/>
        <w:ind w:left="4206" w:right="553"/>
        <w:jc w:val="center"/>
      </w:pPr>
      <w:r w:rsidRPr="001656F5">
        <w:t>MOKYTOJŲ TARYBOS NUOSTATAI</w:t>
      </w:r>
    </w:p>
    <w:p w:rsidR="007C440A" w:rsidRPr="001656F5" w:rsidRDefault="007C440A" w:rsidP="0067556A">
      <w:pPr>
        <w:pStyle w:val="Pagrindinistekstas"/>
        <w:spacing w:before="7"/>
        <w:ind w:left="0" w:firstLine="0"/>
        <w:jc w:val="center"/>
        <w:rPr>
          <w:b/>
        </w:rPr>
      </w:pPr>
    </w:p>
    <w:p w:rsidR="007C440A" w:rsidRPr="001656F5" w:rsidRDefault="00B06D36">
      <w:pPr>
        <w:pStyle w:val="Sraopastraipa"/>
        <w:numPr>
          <w:ilvl w:val="0"/>
          <w:numId w:val="2"/>
        </w:numPr>
        <w:tabs>
          <w:tab w:val="left" w:pos="3470"/>
        </w:tabs>
        <w:jc w:val="left"/>
        <w:rPr>
          <w:b/>
          <w:sz w:val="24"/>
          <w:szCs w:val="24"/>
        </w:rPr>
      </w:pPr>
      <w:r w:rsidRPr="001656F5">
        <w:rPr>
          <w:b/>
          <w:sz w:val="24"/>
          <w:szCs w:val="24"/>
        </w:rPr>
        <w:t>BENDROSIOS NUOSTATOS</w:t>
      </w:r>
    </w:p>
    <w:p w:rsidR="007C440A" w:rsidRPr="001656F5" w:rsidRDefault="007C440A" w:rsidP="001656F5">
      <w:pPr>
        <w:pStyle w:val="Pagrindinistekstas"/>
        <w:spacing w:before="8"/>
        <w:ind w:left="0" w:firstLine="720"/>
        <w:rPr>
          <w:b/>
        </w:rPr>
      </w:pPr>
    </w:p>
    <w:p w:rsidR="007C440A" w:rsidRPr="001656F5" w:rsidRDefault="0067556A" w:rsidP="001656F5">
      <w:pPr>
        <w:pStyle w:val="Sraopastraipa"/>
        <w:numPr>
          <w:ilvl w:val="0"/>
          <w:numId w:val="1"/>
        </w:numPr>
        <w:tabs>
          <w:tab w:val="left" w:pos="1201"/>
        </w:tabs>
        <w:spacing w:line="276" w:lineRule="auto"/>
        <w:ind w:left="101" w:right="103" w:firstLine="720"/>
        <w:jc w:val="both"/>
        <w:rPr>
          <w:sz w:val="24"/>
          <w:szCs w:val="24"/>
        </w:rPr>
      </w:pPr>
      <w:r w:rsidRPr="001656F5">
        <w:rPr>
          <w:sz w:val="24"/>
          <w:szCs w:val="24"/>
        </w:rPr>
        <w:t xml:space="preserve">Vilniaus savivaldybės Grigiškių </w:t>
      </w:r>
      <w:r w:rsidR="00B06D36" w:rsidRPr="001656F5">
        <w:rPr>
          <w:sz w:val="24"/>
          <w:szCs w:val="24"/>
        </w:rPr>
        <w:t xml:space="preserve">gimnazijos Mokytojų taryba (toliau – Mokytojų </w:t>
      </w:r>
      <w:r w:rsidRPr="001656F5">
        <w:rPr>
          <w:sz w:val="24"/>
          <w:szCs w:val="24"/>
        </w:rPr>
        <w:t xml:space="preserve">taryba) yra nuolat veikianti </w:t>
      </w:r>
      <w:r w:rsidR="00B06D36" w:rsidRPr="001656F5">
        <w:rPr>
          <w:sz w:val="24"/>
          <w:szCs w:val="24"/>
        </w:rPr>
        <w:t>gi</w:t>
      </w:r>
      <w:r w:rsidR="00945E42" w:rsidRPr="001656F5">
        <w:rPr>
          <w:sz w:val="24"/>
          <w:szCs w:val="24"/>
        </w:rPr>
        <w:t>mnazijos savivaldos institucija,</w:t>
      </w:r>
      <w:r w:rsidR="00B06D36" w:rsidRPr="001656F5">
        <w:rPr>
          <w:sz w:val="24"/>
          <w:szCs w:val="24"/>
        </w:rPr>
        <w:t xml:space="preserve">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progim</w:t>
      </w:r>
      <w:r w:rsidRPr="001656F5">
        <w:rPr>
          <w:sz w:val="24"/>
          <w:szCs w:val="24"/>
        </w:rPr>
        <w:t xml:space="preserve">nazijoje ir teikti siūlymus gimnazijos tarybai, </w:t>
      </w:r>
      <w:r w:rsidR="00B06D36" w:rsidRPr="001656F5">
        <w:rPr>
          <w:sz w:val="24"/>
          <w:szCs w:val="24"/>
        </w:rPr>
        <w:t>gimnazijos direktoriui, koordinuoti metodinę</w:t>
      </w:r>
      <w:r w:rsidR="00B06D36" w:rsidRPr="001656F5">
        <w:rPr>
          <w:spacing w:val="-4"/>
          <w:sz w:val="24"/>
          <w:szCs w:val="24"/>
        </w:rPr>
        <w:t xml:space="preserve"> </w:t>
      </w:r>
      <w:r w:rsidR="00B06D36" w:rsidRPr="001656F5">
        <w:rPr>
          <w:sz w:val="24"/>
          <w:szCs w:val="24"/>
        </w:rPr>
        <w:t>veiklą.</w:t>
      </w:r>
    </w:p>
    <w:p w:rsidR="007C440A" w:rsidRPr="001656F5" w:rsidRDefault="00B06D36" w:rsidP="001656F5">
      <w:pPr>
        <w:pStyle w:val="Sraopastraipa"/>
        <w:numPr>
          <w:ilvl w:val="0"/>
          <w:numId w:val="1"/>
        </w:numPr>
        <w:tabs>
          <w:tab w:val="left" w:pos="1261"/>
        </w:tabs>
        <w:spacing w:line="276" w:lineRule="auto"/>
        <w:ind w:left="101" w:right="108" w:firstLine="720"/>
        <w:jc w:val="both"/>
        <w:rPr>
          <w:sz w:val="24"/>
          <w:szCs w:val="24"/>
        </w:rPr>
      </w:pPr>
      <w:r w:rsidRPr="001656F5">
        <w:rPr>
          <w:sz w:val="24"/>
          <w:szCs w:val="24"/>
        </w:rPr>
        <w:t>Mokytojų taryba savo veiklą grindžia Lietuvos Respublikos Konstitucija, Lietuvos Respublikos švietimo įstatymu ir kitais įstatymais, Lietuvos Respublikos Vyriausybės nutarimais, Lietuvos Respublikos švietimo, mokslo i</w:t>
      </w:r>
      <w:r w:rsidR="0067556A" w:rsidRPr="001656F5">
        <w:rPr>
          <w:sz w:val="24"/>
          <w:szCs w:val="24"/>
        </w:rPr>
        <w:t xml:space="preserve">r sporto ministro įsakymais, </w:t>
      </w:r>
      <w:r w:rsidRPr="001656F5">
        <w:rPr>
          <w:sz w:val="24"/>
          <w:szCs w:val="24"/>
        </w:rPr>
        <w:t>gimnaz</w:t>
      </w:r>
      <w:r w:rsidR="0067556A" w:rsidRPr="001656F5">
        <w:rPr>
          <w:sz w:val="24"/>
          <w:szCs w:val="24"/>
        </w:rPr>
        <w:t xml:space="preserve">ijos direktoriaus įsakymais, </w:t>
      </w:r>
      <w:r w:rsidRPr="001656F5">
        <w:rPr>
          <w:sz w:val="24"/>
          <w:szCs w:val="24"/>
        </w:rPr>
        <w:t>gimnazijos nuostatais ir kitais teisės</w:t>
      </w:r>
      <w:r w:rsidRPr="001656F5">
        <w:rPr>
          <w:spacing w:val="1"/>
          <w:sz w:val="24"/>
          <w:szCs w:val="24"/>
        </w:rPr>
        <w:t xml:space="preserve"> </w:t>
      </w:r>
      <w:r w:rsidRPr="001656F5">
        <w:rPr>
          <w:sz w:val="24"/>
          <w:szCs w:val="24"/>
        </w:rPr>
        <w:t>aktais.</w:t>
      </w:r>
    </w:p>
    <w:p w:rsidR="007C440A" w:rsidRPr="001656F5" w:rsidRDefault="00B06D36" w:rsidP="001656F5">
      <w:pPr>
        <w:pStyle w:val="Sraopastraipa"/>
        <w:numPr>
          <w:ilvl w:val="0"/>
          <w:numId w:val="1"/>
        </w:numPr>
        <w:tabs>
          <w:tab w:val="left" w:pos="1230"/>
        </w:tabs>
        <w:spacing w:line="276" w:lineRule="auto"/>
        <w:ind w:left="101" w:right="103" w:firstLine="720"/>
        <w:jc w:val="both"/>
        <w:rPr>
          <w:sz w:val="24"/>
          <w:szCs w:val="24"/>
        </w:rPr>
      </w:pPr>
      <w:r w:rsidRPr="001656F5">
        <w:rPr>
          <w:sz w:val="24"/>
          <w:szCs w:val="24"/>
        </w:rPr>
        <w:t xml:space="preserve">Mokytojų tarybos išvados ir pasiūlymai, teikiami </w:t>
      </w:r>
      <w:r w:rsidR="0067556A" w:rsidRPr="001656F5">
        <w:rPr>
          <w:sz w:val="24"/>
          <w:szCs w:val="24"/>
        </w:rPr>
        <w:t xml:space="preserve">steigėjui, </w:t>
      </w:r>
      <w:r w:rsidRPr="001656F5">
        <w:rPr>
          <w:sz w:val="24"/>
          <w:szCs w:val="24"/>
        </w:rPr>
        <w:t>gi</w:t>
      </w:r>
      <w:r w:rsidR="0067556A" w:rsidRPr="001656F5">
        <w:rPr>
          <w:sz w:val="24"/>
          <w:szCs w:val="24"/>
        </w:rPr>
        <w:t xml:space="preserve">mnazijos direktoriui, kitoms </w:t>
      </w:r>
      <w:r w:rsidRPr="001656F5">
        <w:rPr>
          <w:sz w:val="24"/>
          <w:szCs w:val="24"/>
        </w:rPr>
        <w:t>gimnazijos savivaldos institucijoms ar socialiniams partneriams, yra rekomendacinio pobūdžio.</w:t>
      </w:r>
    </w:p>
    <w:p w:rsidR="007C440A" w:rsidRPr="001656F5" w:rsidRDefault="00B06D36" w:rsidP="001656F5">
      <w:pPr>
        <w:pStyle w:val="Sraopastraipa"/>
        <w:numPr>
          <w:ilvl w:val="0"/>
          <w:numId w:val="1"/>
        </w:numPr>
        <w:tabs>
          <w:tab w:val="left" w:pos="1201"/>
        </w:tabs>
        <w:spacing w:line="276" w:lineRule="auto"/>
        <w:ind w:left="101" w:right="99" w:firstLine="720"/>
        <w:jc w:val="both"/>
        <w:rPr>
          <w:sz w:val="24"/>
          <w:szCs w:val="24"/>
        </w:rPr>
      </w:pPr>
      <w:r w:rsidRPr="001656F5">
        <w:rPr>
          <w:sz w:val="24"/>
          <w:szCs w:val="24"/>
        </w:rPr>
        <w:t>Mokytojų tarybos veiklą reglamentuoja Mokytojų tarybos nuostatai (toliau – Nuostat</w:t>
      </w:r>
      <w:r w:rsidR="0067556A" w:rsidRPr="001656F5">
        <w:rPr>
          <w:sz w:val="24"/>
          <w:szCs w:val="24"/>
        </w:rPr>
        <w:t xml:space="preserve">ai), kuriuos įsakymu tvirtina </w:t>
      </w:r>
      <w:r w:rsidRPr="001656F5">
        <w:rPr>
          <w:sz w:val="24"/>
          <w:szCs w:val="24"/>
        </w:rPr>
        <w:t>gimnazijos</w:t>
      </w:r>
      <w:r w:rsidRPr="001656F5">
        <w:rPr>
          <w:spacing w:val="-1"/>
          <w:sz w:val="24"/>
          <w:szCs w:val="24"/>
        </w:rPr>
        <w:t xml:space="preserve"> </w:t>
      </w:r>
      <w:r w:rsidRPr="001656F5">
        <w:rPr>
          <w:sz w:val="24"/>
          <w:szCs w:val="24"/>
        </w:rPr>
        <w:t>direktorius.</w:t>
      </w:r>
    </w:p>
    <w:p w:rsidR="00840978" w:rsidRPr="001656F5" w:rsidRDefault="00840978" w:rsidP="00945E42">
      <w:pPr>
        <w:pStyle w:val="Sraopastraipa"/>
        <w:tabs>
          <w:tab w:val="left" w:pos="1201"/>
        </w:tabs>
        <w:spacing w:before="1" w:line="276" w:lineRule="auto"/>
        <w:ind w:left="953" w:right="99" w:firstLine="0"/>
        <w:jc w:val="both"/>
        <w:rPr>
          <w:sz w:val="24"/>
          <w:szCs w:val="24"/>
        </w:rPr>
      </w:pPr>
    </w:p>
    <w:p w:rsidR="006A161A" w:rsidRPr="001656F5" w:rsidRDefault="006A161A" w:rsidP="00840978">
      <w:pPr>
        <w:pStyle w:val="Antrat1"/>
        <w:tabs>
          <w:tab w:val="left" w:pos="2659"/>
        </w:tabs>
        <w:ind w:left="102" w:firstLine="0"/>
        <w:jc w:val="center"/>
      </w:pPr>
      <w:r w:rsidRPr="001656F5">
        <w:t>II. SANDARA IR VEIKLOS</w:t>
      </w:r>
      <w:r w:rsidRPr="001656F5">
        <w:rPr>
          <w:spacing w:val="-1"/>
        </w:rPr>
        <w:t xml:space="preserve"> </w:t>
      </w:r>
      <w:r w:rsidRPr="001656F5">
        <w:t>ORGANIZAVIMAS</w:t>
      </w:r>
    </w:p>
    <w:p w:rsidR="006A161A" w:rsidRPr="001656F5" w:rsidRDefault="006A161A" w:rsidP="006A161A">
      <w:pPr>
        <w:pStyle w:val="Sraopastraipa"/>
        <w:tabs>
          <w:tab w:val="left" w:pos="1201"/>
        </w:tabs>
        <w:spacing w:before="1" w:line="276" w:lineRule="auto"/>
        <w:ind w:left="953" w:right="99" w:firstLine="0"/>
        <w:jc w:val="both"/>
        <w:rPr>
          <w:sz w:val="24"/>
          <w:szCs w:val="24"/>
        </w:rPr>
      </w:pPr>
    </w:p>
    <w:p w:rsidR="006A161A" w:rsidRPr="001656F5" w:rsidRDefault="006A161A" w:rsidP="001656F5">
      <w:pPr>
        <w:pStyle w:val="Sraopastraipa"/>
        <w:widowControl/>
        <w:numPr>
          <w:ilvl w:val="0"/>
          <w:numId w:val="1"/>
        </w:numPr>
        <w:tabs>
          <w:tab w:val="left" w:pos="720"/>
          <w:tab w:val="left" w:pos="1170"/>
        </w:tabs>
        <w:autoSpaceDE/>
        <w:autoSpaceDN/>
        <w:spacing w:line="276" w:lineRule="auto"/>
        <w:ind w:left="0" w:firstLine="720"/>
        <w:contextualSpacing/>
        <w:jc w:val="both"/>
        <w:rPr>
          <w:sz w:val="24"/>
          <w:szCs w:val="24"/>
        </w:rPr>
      </w:pPr>
      <w:r w:rsidRPr="001656F5">
        <w:rPr>
          <w:sz w:val="24"/>
          <w:szCs w:val="24"/>
        </w:rPr>
        <w:t xml:space="preserve">Mokytojų </w:t>
      </w:r>
      <w:r w:rsidR="00945E42" w:rsidRPr="001656F5">
        <w:rPr>
          <w:sz w:val="24"/>
          <w:szCs w:val="24"/>
        </w:rPr>
        <w:t xml:space="preserve">taryba – </w:t>
      </w:r>
      <w:r w:rsidRPr="001656F5">
        <w:rPr>
          <w:sz w:val="24"/>
          <w:szCs w:val="24"/>
        </w:rPr>
        <w:t xml:space="preserve">sudaro 15 metodinių grupių narių ir direktoriaus pavaduotojas ugdymui. </w:t>
      </w:r>
    </w:p>
    <w:p w:rsidR="006A161A" w:rsidRPr="001656F5" w:rsidRDefault="006A161A" w:rsidP="001656F5">
      <w:pPr>
        <w:pStyle w:val="Sraopastraipa"/>
        <w:widowControl/>
        <w:numPr>
          <w:ilvl w:val="0"/>
          <w:numId w:val="1"/>
        </w:numPr>
        <w:tabs>
          <w:tab w:val="left" w:pos="720"/>
          <w:tab w:val="left" w:pos="1170"/>
        </w:tabs>
        <w:autoSpaceDE/>
        <w:autoSpaceDN/>
        <w:spacing w:line="276" w:lineRule="auto"/>
        <w:ind w:left="0" w:firstLine="720"/>
        <w:contextualSpacing/>
        <w:jc w:val="both"/>
        <w:rPr>
          <w:sz w:val="24"/>
          <w:szCs w:val="24"/>
        </w:rPr>
      </w:pPr>
      <w:r w:rsidRPr="001656F5">
        <w:rPr>
          <w:sz w:val="24"/>
          <w:szCs w:val="24"/>
        </w:rPr>
        <w:t>Mokytojų tarybos kadencija  dveji metai.</w:t>
      </w:r>
    </w:p>
    <w:p w:rsidR="006A161A" w:rsidRPr="001656F5" w:rsidRDefault="006A161A" w:rsidP="001656F5">
      <w:pPr>
        <w:pStyle w:val="Sraopastraipa"/>
        <w:widowControl/>
        <w:numPr>
          <w:ilvl w:val="0"/>
          <w:numId w:val="1"/>
        </w:numPr>
        <w:tabs>
          <w:tab w:val="left" w:pos="1170"/>
        </w:tabs>
        <w:autoSpaceDE/>
        <w:autoSpaceDN/>
        <w:spacing w:line="276" w:lineRule="auto"/>
        <w:ind w:left="0" w:firstLine="720"/>
        <w:contextualSpacing/>
        <w:jc w:val="both"/>
        <w:rPr>
          <w:sz w:val="24"/>
          <w:szCs w:val="24"/>
        </w:rPr>
      </w:pPr>
      <w:r w:rsidRPr="001656F5">
        <w:rPr>
          <w:sz w:val="24"/>
          <w:szCs w:val="24"/>
        </w:rPr>
        <w:t xml:space="preserve">Kiekviena metodinė grupė deleguoja į Mokytojų tarybą po 3 kandidatus. </w:t>
      </w:r>
      <w:r w:rsidRPr="001656F5">
        <w:rPr>
          <w:color w:val="000000"/>
          <w:sz w:val="24"/>
          <w:szCs w:val="24"/>
        </w:rPr>
        <w:t xml:space="preserve">Deleguojant </w:t>
      </w:r>
      <w:r w:rsidRPr="001656F5">
        <w:rPr>
          <w:sz w:val="24"/>
          <w:szCs w:val="24"/>
        </w:rPr>
        <w:t>mokytojus</w:t>
      </w:r>
      <w:r w:rsidRPr="001656F5">
        <w:rPr>
          <w:color w:val="000000"/>
          <w:sz w:val="24"/>
          <w:szCs w:val="24"/>
        </w:rPr>
        <w:t xml:space="preserve">, kiekvienas </w:t>
      </w:r>
      <w:r w:rsidRPr="001656F5">
        <w:rPr>
          <w:sz w:val="24"/>
          <w:szCs w:val="24"/>
        </w:rPr>
        <w:t xml:space="preserve">metodinės grupės narys </w:t>
      </w:r>
      <w:r w:rsidRPr="001656F5">
        <w:rPr>
          <w:color w:val="000000"/>
          <w:sz w:val="24"/>
          <w:szCs w:val="24"/>
        </w:rPr>
        <w:t xml:space="preserve">turi tokį balsų skaičių, kuris lygus visų į </w:t>
      </w:r>
      <w:r w:rsidRPr="001656F5">
        <w:rPr>
          <w:sz w:val="24"/>
          <w:szCs w:val="24"/>
        </w:rPr>
        <w:t xml:space="preserve">Mokytojų tarybą </w:t>
      </w:r>
      <w:r w:rsidRPr="001656F5">
        <w:rPr>
          <w:color w:val="000000"/>
          <w:sz w:val="24"/>
          <w:szCs w:val="24"/>
        </w:rPr>
        <w:t>pasiūlytų kandidatų skaičiui. Metodinės grupės</w:t>
      </w:r>
      <w:r w:rsidRPr="001656F5">
        <w:rPr>
          <w:sz w:val="24"/>
          <w:szCs w:val="24"/>
        </w:rPr>
        <w:t xml:space="preserve"> narys </w:t>
      </w:r>
      <w:r w:rsidRPr="001656F5">
        <w:rPr>
          <w:color w:val="000000"/>
          <w:sz w:val="24"/>
          <w:szCs w:val="24"/>
        </w:rPr>
        <w:t xml:space="preserve">turi teisę paskirstyti turimus balsus savo nuožiūra, atiduodamas juos už vieną ar kelis kandidatus. </w:t>
      </w:r>
      <w:r w:rsidRPr="001656F5">
        <w:rPr>
          <w:sz w:val="24"/>
          <w:szCs w:val="24"/>
        </w:rPr>
        <w:t xml:space="preserve">Mokytojų tarybos nariais </w:t>
      </w:r>
      <w:r w:rsidRPr="001656F5">
        <w:rPr>
          <w:color w:val="000000"/>
          <w:sz w:val="24"/>
          <w:szCs w:val="24"/>
        </w:rPr>
        <w:t xml:space="preserve">išrenkami daugiau balsų surinkę kandidatai. Jei kandidatų, surinkusių po lygiai balsų, yra daugiau nei laisvų vietų </w:t>
      </w:r>
      <w:r w:rsidRPr="001656F5">
        <w:rPr>
          <w:sz w:val="24"/>
          <w:szCs w:val="24"/>
        </w:rPr>
        <w:t>Mokytojų taryboje</w:t>
      </w:r>
      <w:r w:rsidRPr="001656F5">
        <w:rPr>
          <w:color w:val="000000"/>
          <w:sz w:val="24"/>
          <w:szCs w:val="24"/>
        </w:rPr>
        <w:t xml:space="preserve">, rengiamas pakartotinis balsavimas, kuriame kiekvienas </w:t>
      </w:r>
      <w:r w:rsidRPr="001656F5">
        <w:rPr>
          <w:sz w:val="24"/>
          <w:szCs w:val="24"/>
        </w:rPr>
        <w:t xml:space="preserve">metodinės grupės narys  </w:t>
      </w:r>
      <w:r w:rsidRPr="001656F5">
        <w:rPr>
          <w:color w:val="000000"/>
          <w:sz w:val="24"/>
          <w:szCs w:val="24"/>
        </w:rPr>
        <w:t>gali balsuoti tik už vieną iš lygų balsų skaičių surinkusį kandidatą.</w:t>
      </w:r>
      <w:r w:rsidRPr="001656F5">
        <w:rPr>
          <w:sz w:val="24"/>
          <w:szCs w:val="24"/>
        </w:rPr>
        <w:t xml:space="preserve"> </w:t>
      </w:r>
    </w:p>
    <w:p w:rsidR="006A161A" w:rsidRPr="001656F5" w:rsidRDefault="006A161A" w:rsidP="001656F5">
      <w:pPr>
        <w:pStyle w:val="Sraopastraipa"/>
        <w:widowControl/>
        <w:numPr>
          <w:ilvl w:val="0"/>
          <w:numId w:val="1"/>
        </w:numPr>
        <w:tabs>
          <w:tab w:val="left" w:pos="1170"/>
        </w:tabs>
        <w:autoSpaceDE/>
        <w:autoSpaceDN/>
        <w:spacing w:line="276" w:lineRule="auto"/>
        <w:ind w:left="0" w:firstLine="720"/>
        <w:contextualSpacing/>
        <w:jc w:val="both"/>
        <w:rPr>
          <w:sz w:val="24"/>
          <w:szCs w:val="24"/>
        </w:rPr>
      </w:pPr>
      <w:r w:rsidRPr="001656F5">
        <w:rPr>
          <w:sz w:val="24"/>
          <w:szCs w:val="24"/>
        </w:rPr>
        <w:t>Mokytojų tarybos veikla yra reglamentuojama direktoriaus įsakymu patvirtintais mokytojų tarybos nuostatais.</w:t>
      </w:r>
    </w:p>
    <w:p w:rsidR="006A161A" w:rsidRPr="001656F5" w:rsidRDefault="006A161A" w:rsidP="001656F5">
      <w:pPr>
        <w:pStyle w:val="Sraopastraipa"/>
        <w:widowControl/>
        <w:numPr>
          <w:ilvl w:val="0"/>
          <w:numId w:val="1"/>
        </w:numPr>
        <w:tabs>
          <w:tab w:val="left" w:pos="1170"/>
        </w:tabs>
        <w:autoSpaceDE/>
        <w:autoSpaceDN/>
        <w:spacing w:line="276" w:lineRule="auto"/>
        <w:ind w:left="0" w:firstLine="720"/>
        <w:contextualSpacing/>
        <w:jc w:val="both"/>
        <w:rPr>
          <w:sz w:val="24"/>
          <w:szCs w:val="24"/>
        </w:rPr>
      </w:pPr>
      <w:r w:rsidRPr="001656F5">
        <w:rPr>
          <w:sz w:val="24"/>
          <w:szCs w:val="24"/>
        </w:rPr>
        <w:t>Mokytojų tarybos posėdžiai šaukiami esant reikalui, bet ne rečiau kaip tris kartus per metus. Pirmąjį Mokytojų tarybos posėdį šaukia Gimnazijos direktorius be balso teisės, kitus – Mokytojų tarybos pirmininkas, bet inicijuoti gali ir Gimnazijos direktorius arba tarybos nariai. Posėdis yra teisėtas, jei jame dalyvauja du trečdaliai mokytojų tarybos narių. Nutarimai priimami posėdyje dalyvavusių narių balsų dauguma. Mokytojų tarybos narys turi vieną balsą. Balsams pasiskirsčius po lygiai, lemia Mokytojų tarybos pirmininko balsas. Nesant kvorumo, nutarimai nepriimami..</w:t>
      </w:r>
    </w:p>
    <w:p w:rsidR="00840978" w:rsidRPr="001656F5" w:rsidRDefault="006A161A" w:rsidP="001656F5">
      <w:pPr>
        <w:pStyle w:val="Sraopastraipa"/>
        <w:widowControl/>
        <w:numPr>
          <w:ilvl w:val="0"/>
          <w:numId w:val="1"/>
        </w:numPr>
        <w:tabs>
          <w:tab w:val="left" w:pos="1170"/>
        </w:tabs>
        <w:autoSpaceDE/>
        <w:autoSpaceDN/>
        <w:spacing w:line="276" w:lineRule="auto"/>
        <w:ind w:left="0" w:firstLine="720"/>
        <w:contextualSpacing/>
        <w:jc w:val="both"/>
        <w:rPr>
          <w:sz w:val="24"/>
          <w:szCs w:val="24"/>
        </w:rPr>
      </w:pPr>
      <w:r w:rsidRPr="001656F5">
        <w:rPr>
          <w:sz w:val="24"/>
          <w:szCs w:val="24"/>
        </w:rPr>
        <w:t xml:space="preserve">Mokytojų tarybai vadovauja pirmininkas, jo nesant – pirmininko pavaduotojas. Mokytojų tarybos pirmininką ir pavaduotoją pirmojo posėdžio metu atviru balsavimu renka Mokytojų tarybos nariai. Tarybos nariai gali atšaukti pirmininką ir pavaduotoją. </w:t>
      </w:r>
    </w:p>
    <w:p w:rsidR="00840978" w:rsidRPr="001656F5" w:rsidRDefault="00840978" w:rsidP="001656F5">
      <w:pPr>
        <w:pStyle w:val="Sraopastraipa"/>
        <w:widowControl/>
        <w:numPr>
          <w:ilvl w:val="0"/>
          <w:numId w:val="1"/>
        </w:numPr>
        <w:tabs>
          <w:tab w:val="left" w:pos="1170"/>
        </w:tabs>
        <w:autoSpaceDE/>
        <w:autoSpaceDN/>
        <w:spacing w:line="276" w:lineRule="auto"/>
        <w:ind w:left="0" w:firstLine="720"/>
        <w:contextualSpacing/>
        <w:jc w:val="both"/>
        <w:rPr>
          <w:sz w:val="24"/>
          <w:szCs w:val="24"/>
        </w:rPr>
      </w:pPr>
      <w:r w:rsidRPr="001656F5">
        <w:rPr>
          <w:sz w:val="24"/>
          <w:szCs w:val="24"/>
        </w:rPr>
        <w:t>Galimas Mokytojų tarybos nario kadencijų skaičius – ne daugiau dviejų kadencijų iš eilės.</w:t>
      </w:r>
    </w:p>
    <w:p w:rsidR="00840978" w:rsidRPr="001656F5" w:rsidRDefault="00840978" w:rsidP="001656F5">
      <w:pPr>
        <w:pStyle w:val="Sraopastraipa"/>
        <w:widowControl/>
        <w:numPr>
          <w:ilvl w:val="0"/>
          <w:numId w:val="1"/>
        </w:numPr>
        <w:tabs>
          <w:tab w:val="left" w:pos="1170"/>
        </w:tabs>
        <w:autoSpaceDE/>
        <w:autoSpaceDN/>
        <w:spacing w:line="276" w:lineRule="auto"/>
        <w:ind w:left="0" w:firstLine="720"/>
        <w:contextualSpacing/>
        <w:jc w:val="both"/>
        <w:rPr>
          <w:sz w:val="24"/>
          <w:szCs w:val="24"/>
        </w:rPr>
      </w:pPr>
      <w:r w:rsidRPr="001656F5">
        <w:rPr>
          <w:sz w:val="24"/>
          <w:szCs w:val="24"/>
        </w:rPr>
        <w:lastRenderedPageBreak/>
        <w:t xml:space="preserve">Mokytojų </w:t>
      </w:r>
      <w:r w:rsidRPr="001656F5">
        <w:rPr>
          <w:rStyle w:val="Numatytasispastraiposriftas1"/>
          <w:sz w:val="24"/>
          <w:szCs w:val="24"/>
        </w:rPr>
        <w:t xml:space="preserve">tarybos narius gali atšaukti juos išrinkusi </w:t>
      </w:r>
      <w:r w:rsidRPr="001656F5">
        <w:rPr>
          <w:sz w:val="24"/>
          <w:szCs w:val="24"/>
        </w:rPr>
        <w:t xml:space="preserve">Gimnazijos </w:t>
      </w:r>
      <w:r w:rsidRPr="001656F5">
        <w:rPr>
          <w:rStyle w:val="Numatytasispastraiposriftas1"/>
          <w:sz w:val="24"/>
          <w:szCs w:val="24"/>
        </w:rPr>
        <w:t>metodinė grupė. Mokytojų</w:t>
      </w:r>
      <w:r w:rsidRPr="001656F5">
        <w:rPr>
          <w:sz w:val="24"/>
          <w:szCs w:val="24"/>
        </w:rPr>
        <w:t xml:space="preserve"> </w:t>
      </w:r>
      <w:r w:rsidRPr="001656F5">
        <w:rPr>
          <w:rStyle w:val="Numatytasispastraiposriftas1"/>
          <w:sz w:val="24"/>
          <w:szCs w:val="24"/>
        </w:rPr>
        <w:t xml:space="preserve">tarybos narys gali atsistatydinti nesibaigus </w:t>
      </w:r>
      <w:r w:rsidRPr="001656F5">
        <w:rPr>
          <w:sz w:val="24"/>
          <w:szCs w:val="24"/>
        </w:rPr>
        <w:t xml:space="preserve">Mokytojų </w:t>
      </w:r>
      <w:r w:rsidRPr="001656F5">
        <w:rPr>
          <w:rStyle w:val="Numatytasispastraiposriftas1"/>
          <w:sz w:val="24"/>
          <w:szCs w:val="24"/>
        </w:rPr>
        <w:t xml:space="preserve">tarybos kadencijai, apie tai ne vėliau kaip prieš 10 darbo dienų raštu įspėjęs </w:t>
      </w:r>
      <w:r w:rsidRPr="001656F5">
        <w:rPr>
          <w:sz w:val="24"/>
          <w:szCs w:val="24"/>
        </w:rPr>
        <w:t>Mokytojų tarybos pirmininką</w:t>
      </w:r>
      <w:r w:rsidRPr="001656F5">
        <w:rPr>
          <w:rStyle w:val="Numatytasispastraiposriftas1"/>
          <w:sz w:val="24"/>
          <w:szCs w:val="24"/>
        </w:rPr>
        <w:t>.</w:t>
      </w:r>
      <w:r w:rsidRPr="001656F5">
        <w:rPr>
          <w:sz w:val="24"/>
          <w:szCs w:val="24"/>
        </w:rPr>
        <w:t xml:space="preserve"> Mokytojų </w:t>
      </w:r>
      <w:r w:rsidRPr="001656F5">
        <w:rPr>
          <w:rStyle w:val="Numatytasispastraiposriftas1"/>
          <w:sz w:val="24"/>
          <w:szCs w:val="24"/>
        </w:rPr>
        <w:t xml:space="preserve">tarybos narį atšaukus, jam atsistatydinus ar dėl kitų priežasčių </w:t>
      </w:r>
      <w:r w:rsidRPr="001656F5">
        <w:rPr>
          <w:sz w:val="24"/>
          <w:szCs w:val="24"/>
        </w:rPr>
        <w:t xml:space="preserve">nutrūkus Mokytojų tarybos nario įgaliojimams pirma laiko, į jo vietą išrenkamas naujas narys, atstovaujantis tai metodinei grupei, kuriai grupei atstovavo buvęs Mokytojų tarybos narys iki veikiančios Mokytojų tarybos kadencijos pabaigos pagal šiuose nuostatuose numatytą Mokytojų tarybos narių rinkimo tvarką. </w:t>
      </w:r>
    </w:p>
    <w:p w:rsidR="00840978" w:rsidRPr="001656F5" w:rsidRDefault="00840978" w:rsidP="001656F5">
      <w:pPr>
        <w:pStyle w:val="Sraopastraipa"/>
        <w:widowControl/>
        <w:numPr>
          <w:ilvl w:val="0"/>
          <w:numId w:val="1"/>
        </w:numPr>
        <w:tabs>
          <w:tab w:val="left" w:pos="1170"/>
        </w:tabs>
        <w:autoSpaceDE/>
        <w:autoSpaceDN/>
        <w:spacing w:line="276" w:lineRule="auto"/>
        <w:ind w:left="0" w:firstLine="720"/>
        <w:contextualSpacing/>
        <w:jc w:val="both"/>
        <w:rPr>
          <w:sz w:val="24"/>
          <w:szCs w:val="24"/>
        </w:rPr>
      </w:pPr>
      <w:r w:rsidRPr="001656F5">
        <w:rPr>
          <w:sz w:val="24"/>
          <w:szCs w:val="24"/>
        </w:rPr>
        <w:t xml:space="preserve">Likus ne mažiau kaip dviem mėnesiams iki Mokytojų tarybos kadencijos pabaigos, skelbiami nauji Mokytojų tarybos rinkimai. Pasibaigus Mokytojų tarybos kadencijai, Mokytojų taryba baigia savo veiklą ir perduoda savo įgaliojimus naujai išrinktai Mokytojų tarybai. </w:t>
      </w:r>
    </w:p>
    <w:p w:rsidR="00840978" w:rsidRPr="001656F5" w:rsidRDefault="00840978" w:rsidP="001656F5">
      <w:pPr>
        <w:pStyle w:val="Sraopastraipa"/>
        <w:widowControl/>
        <w:numPr>
          <w:ilvl w:val="0"/>
          <w:numId w:val="1"/>
        </w:numPr>
        <w:tabs>
          <w:tab w:val="left" w:pos="1134"/>
          <w:tab w:val="left" w:pos="1170"/>
        </w:tabs>
        <w:autoSpaceDE/>
        <w:autoSpaceDN/>
        <w:spacing w:line="276" w:lineRule="auto"/>
        <w:ind w:left="0" w:firstLine="720"/>
        <w:contextualSpacing/>
        <w:jc w:val="both"/>
        <w:rPr>
          <w:sz w:val="24"/>
          <w:szCs w:val="24"/>
        </w:rPr>
      </w:pPr>
      <w:r w:rsidRPr="001656F5">
        <w:rPr>
          <w:sz w:val="24"/>
          <w:szCs w:val="24"/>
        </w:rPr>
        <w:t xml:space="preserve">Mokytojų taryba paleidžiama: </w:t>
      </w:r>
    </w:p>
    <w:p w:rsidR="00840978" w:rsidRPr="001656F5" w:rsidRDefault="00840978" w:rsidP="001656F5">
      <w:pPr>
        <w:pStyle w:val="Sraopastraipa"/>
        <w:widowControl/>
        <w:numPr>
          <w:ilvl w:val="1"/>
          <w:numId w:val="1"/>
        </w:numPr>
        <w:tabs>
          <w:tab w:val="left" w:pos="1134"/>
          <w:tab w:val="left" w:pos="1170"/>
        </w:tabs>
        <w:autoSpaceDE/>
        <w:autoSpaceDN/>
        <w:spacing w:line="276" w:lineRule="auto"/>
        <w:ind w:left="0" w:firstLine="720"/>
        <w:contextualSpacing/>
        <w:jc w:val="both"/>
        <w:rPr>
          <w:sz w:val="24"/>
          <w:szCs w:val="24"/>
        </w:rPr>
      </w:pPr>
      <w:r w:rsidRPr="001656F5">
        <w:rPr>
          <w:sz w:val="24"/>
          <w:szCs w:val="24"/>
        </w:rPr>
        <w:t>reikalaujant 1/2 Mokytojų tarybos narių;</w:t>
      </w:r>
    </w:p>
    <w:p w:rsidR="00840978" w:rsidRPr="001656F5" w:rsidRDefault="00840978" w:rsidP="001656F5">
      <w:pPr>
        <w:pStyle w:val="Sraopastraipa"/>
        <w:widowControl/>
        <w:numPr>
          <w:ilvl w:val="1"/>
          <w:numId w:val="1"/>
        </w:numPr>
        <w:tabs>
          <w:tab w:val="left" w:pos="1134"/>
          <w:tab w:val="left" w:pos="1170"/>
        </w:tabs>
        <w:autoSpaceDE/>
        <w:autoSpaceDN/>
        <w:spacing w:line="276" w:lineRule="auto"/>
        <w:ind w:left="0" w:firstLine="720"/>
        <w:contextualSpacing/>
        <w:jc w:val="both"/>
        <w:rPr>
          <w:sz w:val="24"/>
          <w:szCs w:val="24"/>
        </w:rPr>
      </w:pPr>
      <w:r w:rsidRPr="001656F5">
        <w:rPr>
          <w:sz w:val="24"/>
          <w:szCs w:val="24"/>
        </w:rPr>
        <w:t>likviduojant Gimnaziją.</w:t>
      </w:r>
    </w:p>
    <w:p w:rsidR="00840978" w:rsidRPr="001656F5" w:rsidRDefault="00840978" w:rsidP="001656F5">
      <w:pPr>
        <w:pStyle w:val="Sraopastraipa"/>
        <w:widowControl/>
        <w:tabs>
          <w:tab w:val="left" w:pos="993"/>
        </w:tabs>
        <w:autoSpaceDE/>
        <w:autoSpaceDN/>
        <w:ind w:firstLine="0"/>
        <w:contextualSpacing/>
        <w:jc w:val="both"/>
        <w:rPr>
          <w:sz w:val="24"/>
          <w:szCs w:val="24"/>
        </w:rPr>
      </w:pPr>
    </w:p>
    <w:p w:rsidR="00E2071A" w:rsidRPr="001656F5" w:rsidRDefault="00E2071A" w:rsidP="001656F5">
      <w:pPr>
        <w:pStyle w:val="Sraopastraipa"/>
        <w:widowControl/>
        <w:numPr>
          <w:ilvl w:val="0"/>
          <w:numId w:val="4"/>
        </w:numPr>
        <w:autoSpaceDE/>
        <w:autoSpaceDN/>
        <w:ind w:left="0" w:firstLine="0"/>
        <w:contextualSpacing/>
        <w:jc w:val="center"/>
        <w:rPr>
          <w:b/>
          <w:sz w:val="24"/>
          <w:szCs w:val="24"/>
        </w:rPr>
      </w:pPr>
      <w:r w:rsidRPr="001656F5">
        <w:rPr>
          <w:b/>
          <w:sz w:val="24"/>
          <w:szCs w:val="24"/>
        </w:rPr>
        <w:t>MOKYTOJŲ TARYBOS FUNKCIJOS</w:t>
      </w:r>
    </w:p>
    <w:p w:rsidR="001656F5" w:rsidRPr="001656F5" w:rsidRDefault="001656F5" w:rsidP="001656F5">
      <w:pPr>
        <w:pStyle w:val="Sraopastraipa"/>
        <w:widowControl/>
        <w:tabs>
          <w:tab w:val="left" w:pos="993"/>
        </w:tabs>
        <w:autoSpaceDE/>
        <w:autoSpaceDN/>
        <w:ind w:left="3469" w:firstLine="0"/>
        <w:contextualSpacing/>
        <w:jc w:val="right"/>
        <w:rPr>
          <w:sz w:val="24"/>
          <w:szCs w:val="24"/>
        </w:rPr>
      </w:pPr>
    </w:p>
    <w:p w:rsidR="006A161A" w:rsidRPr="001656F5" w:rsidRDefault="00E2071A" w:rsidP="001656F5">
      <w:pPr>
        <w:pStyle w:val="Sraopastraipa"/>
        <w:widowControl/>
        <w:numPr>
          <w:ilvl w:val="0"/>
          <w:numId w:val="1"/>
        </w:numPr>
        <w:tabs>
          <w:tab w:val="left" w:pos="1260"/>
        </w:tabs>
        <w:autoSpaceDE/>
        <w:autoSpaceDN/>
        <w:spacing w:line="276" w:lineRule="auto"/>
        <w:ind w:left="0" w:firstLine="720"/>
        <w:contextualSpacing/>
        <w:jc w:val="both"/>
        <w:rPr>
          <w:sz w:val="24"/>
          <w:szCs w:val="24"/>
        </w:rPr>
      </w:pPr>
      <w:r w:rsidRPr="001656F5">
        <w:rPr>
          <w:sz w:val="24"/>
          <w:szCs w:val="24"/>
        </w:rPr>
        <w:t>Mokytojų taryba atlieka šias funkcijas:</w:t>
      </w:r>
    </w:p>
    <w:p w:rsidR="006A161A" w:rsidRPr="001656F5" w:rsidRDefault="006A16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svarsto ir priima nutarimus Lietuvos Respublikos teisės aktų nustatytais ir Gimnazijos direktoriaus teikiamais klausimais;</w:t>
      </w:r>
    </w:p>
    <w:p w:rsidR="006A161A" w:rsidRPr="001656F5" w:rsidRDefault="006A16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 xml:space="preserve">svarsto bendrųjų ugdymo programų, nustatančių ugdymo turinį valstybės lygmeniu, įgyvendinimą Gimnazijoje, optimalų ugdymo sąlygų sudarymą, ugdymo turinio atnaujinimą, mokinių ugdymo (-si) rezultatus; </w:t>
      </w:r>
    </w:p>
    <w:p w:rsidR="006A161A" w:rsidRPr="001656F5" w:rsidRDefault="006A16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 xml:space="preserve">svarsto pedagoginės veiklos tobulinimo būdus; </w:t>
      </w:r>
    </w:p>
    <w:p w:rsidR="006A161A" w:rsidRPr="001656F5" w:rsidRDefault="006A16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 xml:space="preserve">teikia siūlymus dėl Gimnazijos metinės veiklos programos, ugdymo plano įgyvendinimo, mokinių pažangos ir pasiekimų vertinimo, informacijos rinkimo, fiksavimo ir panaudojimo sistemos tobulinimo; </w:t>
      </w:r>
    </w:p>
    <w:p w:rsidR="006A161A" w:rsidRPr="001656F5" w:rsidRDefault="006A16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 xml:space="preserve">kartu su Gimnazijos socialiniu pedagogu, sveikatos priežiūros darbuotoju, psichologu sprendžia mokinių sveikatos, socialinės paramos, mokymosi, prevencinės veiklos, poilsio, mitybos, saugos klausimus; </w:t>
      </w:r>
    </w:p>
    <w:p w:rsidR="006A161A" w:rsidRPr="001656F5" w:rsidRDefault="006A16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 xml:space="preserve">renka mokytojų atstovus į Gimnazijos tarybą ir atestacijos komisiją; </w:t>
      </w:r>
    </w:p>
    <w:p w:rsidR="00E2071A" w:rsidRPr="001656F5" w:rsidRDefault="00E207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teikia pasiūlymus dėl mokytojų darbo krūvio paskirstymo;</w:t>
      </w:r>
    </w:p>
    <w:p w:rsidR="00E2071A" w:rsidRPr="001656F5" w:rsidRDefault="00E207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 xml:space="preserve"> inicijuoja inovacijų diegimą gimnazijoje, gerosios pattirties sklaida;</w:t>
      </w:r>
    </w:p>
    <w:p w:rsidR="00E2071A" w:rsidRPr="001656F5" w:rsidRDefault="00E207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teikia siūlymus dėl pedagoginių darbuotojų skatinimo;</w:t>
      </w:r>
    </w:p>
    <w:p w:rsidR="00E2071A" w:rsidRPr="001656F5" w:rsidRDefault="00E207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teikia siūlymus dėl priemonių įsigijimo ir atnaujinimo;</w:t>
      </w:r>
    </w:p>
    <w:p w:rsidR="00E2071A" w:rsidRPr="001656F5" w:rsidRDefault="00E2071A" w:rsidP="001656F5">
      <w:pPr>
        <w:pStyle w:val="Sraopastraipa"/>
        <w:widowControl/>
        <w:numPr>
          <w:ilvl w:val="1"/>
          <w:numId w:val="1"/>
        </w:numPr>
        <w:tabs>
          <w:tab w:val="left" w:pos="1134"/>
          <w:tab w:val="left" w:pos="1260"/>
        </w:tabs>
        <w:autoSpaceDE/>
        <w:autoSpaceDN/>
        <w:spacing w:line="276" w:lineRule="auto"/>
        <w:ind w:left="0" w:firstLine="720"/>
        <w:contextualSpacing/>
        <w:jc w:val="both"/>
        <w:rPr>
          <w:sz w:val="24"/>
          <w:szCs w:val="24"/>
        </w:rPr>
      </w:pPr>
      <w:r w:rsidRPr="001656F5">
        <w:rPr>
          <w:sz w:val="24"/>
          <w:szCs w:val="24"/>
        </w:rPr>
        <w:t>svarsto kitus Gimnazijos direktoriaus teikiamus klausimus.</w:t>
      </w:r>
    </w:p>
    <w:p w:rsidR="00E2071A" w:rsidRPr="001656F5" w:rsidRDefault="00E2071A" w:rsidP="001656F5">
      <w:pPr>
        <w:pStyle w:val="Sraopastraipa"/>
        <w:widowControl/>
        <w:tabs>
          <w:tab w:val="left" w:pos="1134"/>
        </w:tabs>
        <w:autoSpaceDE/>
        <w:autoSpaceDN/>
        <w:ind w:left="1374" w:firstLine="0"/>
        <w:contextualSpacing/>
        <w:rPr>
          <w:sz w:val="24"/>
          <w:szCs w:val="24"/>
        </w:rPr>
      </w:pPr>
    </w:p>
    <w:p w:rsidR="007C440A" w:rsidRPr="001656F5" w:rsidRDefault="00B06D36" w:rsidP="001656F5">
      <w:pPr>
        <w:pStyle w:val="Antrat1"/>
        <w:numPr>
          <w:ilvl w:val="0"/>
          <w:numId w:val="4"/>
        </w:numPr>
        <w:tabs>
          <w:tab w:val="left" w:pos="2104"/>
        </w:tabs>
        <w:ind w:left="2103" w:hanging="387"/>
      </w:pPr>
      <w:r w:rsidRPr="001656F5">
        <w:t>MOKYTOJŲ TARYBOS NARIŲ TEISĖS IR</w:t>
      </w:r>
      <w:r w:rsidRPr="001656F5">
        <w:rPr>
          <w:spacing w:val="-7"/>
        </w:rPr>
        <w:t xml:space="preserve"> </w:t>
      </w:r>
      <w:r w:rsidRPr="001656F5">
        <w:t>PAREIGOS</w:t>
      </w:r>
    </w:p>
    <w:p w:rsidR="007C440A" w:rsidRPr="001656F5" w:rsidRDefault="007C440A" w:rsidP="001656F5">
      <w:pPr>
        <w:pStyle w:val="Pagrindinistekstas"/>
        <w:ind w:left="0" w:firstLine="0"/>
        <w:rPr>
          <w:b/>
        </w:rPr>
      </w:pPr>
    </w:p>
    <w:p w:rsidR="007C440A" w:rsidRPr="001656F5" w:rsidRDefault="00B06D36" w:rsidP="001656F5">
      <w:pPr>
        <w:pStyle w:val="Sraopastraipa"/>
        <w:numPr>
          <w:ilvl w:val="0"/>
          <w:numId w:val="1"/>
        </w:numPr>
        <w:tabs>
          <w:tab w:val="left" w:pos="1260"/>
        </w:tabs>
        <w:spacing w:line="269" w:lineRule="auto"/>
        <w:ind w:left="0" w:firstLine="720"/>
        <w:jc w:val="both"/>
        <w:rPr>
          <w:sz w:val="24"/>
          <w:szCs w:val="24"/>
        </w:rPr>
      </w:pPr>
      <w:r w:rsidRPr="001656F5">
        <w:rPr>
          <w:sz w:val="24"/>
          <w:szCs w:val="24"/>
        </w:rPr>
        <w:t>Mokytojų tarybos pirmininkas turi</w:t>
      </w:r>
      <w:r w:rsidRPr="001656F5">
        <w:rPr>
          <w:spacing w:val="-1"/>
          <w:sz w:val="24"/>
          <w:szCs w:val="24"/>
        </w:rPr>
        <w:t xml:space="preserve"> </w:t>
      </w:r>
      <w:r w:rsidRPr="001656F5">
        <w:rPr>
          <w:sz w:val="24"/>
          <w:szCs w:val="24"/>
        </w:rPr>
        <w:t>teisę:</w:t>
      </w:r>
    </w:p>
    <w:p w:rsidR="007C440A" w:rsidRPr="001656F5" w:rsidRDefault="00B06D36" w:rsidP="001656F5">
      <w:pPr>
        <w:pStyle w:val="Sraopastraipa"/>
        <w:numPr>
          <w:ilvl w:val="1"/>
          <w:numId w:val="1"/>
        </w:numPr>
        <w:tabs>
          <w:tab w:val="left" w:pos="1260"/>
          <w:tab w:val="left" w:pos="1494"/>
        </w:tabs>
        <w:spacing w:before="43" w:line="269" w:lineRule="auto"/>
        <w:ind w:left="0" w:firstLine="720"/>
        <w:jc w:val="both"/>
        <w:rPr>
          <w:sz w:val="24"/>
          <w:szCs w:val="24"/>
        </w:rPr>
      </w:pPr>
      <w:r w:rsidRPr="001656F5">
        <w:rPr>
          <w:sz w:val="24"/>
          <w:szCs w:val="24"/>
        </w:rPr>
        <w:t>siūlyti tarybos veiklos</w:t>
      </w:r>
      <w:r w:rsidRPr="001656F5">
        <w:rPr>
          <w:spacing w:val="-1"/>
          <w:sz w:val="24"/>
          <w:szCs w:val="24"/>
        </w:rPr>
        <w:t xml:space="preserve"> </w:t>
      </w:r>
      <w:r w:rsidRPr="001656F5">
        <w:rPr>
          <w:sz w:val="24"/>
          <w:szCs w:val="24"/>
        </w:rPr>
        <w:t>planą;</w:t>
      </w:r>
    </w:p>
    <w:p w:rsidR="007C440A" w:rsidRPr="001656F5" w:rsidRDefault="00B06D36" w:rsidP="001656F5">
      <w:pPr>
        <w:pStyle w:val="Sraopastraipa"/>
        <w:numPr>
          <w:ilvl w:val="1"/>
          <w:numId w:val="1"/>
        </w:numPr>
        <w:tabs>
          <w:tab w:val="left" w:pos="1260"/>
          <w:tab w:val="left" w:pos="1576"/>
        </w:tabs>
        <w:spacing w:before="41" w:line="269" w:lineRule="auto"/>
        <w:ind w:left="0" w:right="105" w:firstLine="720"/>
        <w:jc w:val="both"/>
        <w:rPr>
          <w:sz w:val="24"/>
          <w:szCs w:val="24"/>
        </w:rPr>
      </w:pPr>
      <w:r w:rsidRPr="001656F5">
        <w:rPr>
          <w:sz w:val="24"/>
          <w:szCs w:val="24"/>
        </w:rPr>
        <w:t>kviesti į Mok</w:t>
      </w:r>
      <w:r w:rsidR="00840978" w:rsidRPr="001656F5">
        <w:rPr>
          <w:sz w:val="24"/>
          <w:szCs w:val="24"/>
        </w:rPr>
        <w:t xml:space="preserve">ytojų tarybos posėdžius kitų  </w:t>
      </w:r>
      <w:r w:rsidRPr="001656F5">
        <w:rPr>
          <w:sz w:val="24"/>
          <w:szCs w:val="24"/>
        </w:rPr>
        <w:t xml:space="preserve">gimnazijos savivaldos </w:t>
      </w:r>
      <w:r w:rsidR="00840978" w:rsidRPr="001656F5">
        <w:rPr>
          <w:sz w:val="24"/>
          <w:szCs w:val="24"/>
        </w:rPr>
        <w:t xml:space="preserve">institucijų atstovus, </w:t>
      </w:r>
      <w:r w:rsidRPr="001656F5">
        <w:rPr>
          <w:sz w:val="24"/>
          <w:szCs w:val="24"/>
        </w:rPr>
        <w:t>gimnazijos direktorių, administraciją, mokytojus ir kitus su svarstomu klausimu susijusius asmenis kviestinių narių, patariamojo balso</w:t>
      </w:r>
      <w:r w:rsidRPr="001656F5">
        <w:rPr>
          <w:spacing w:val="-3"/>
          <w:sz w:val="24"/>
          <w:szCs w:val="24"/>
        </w:rPr>
        <w:t xml:space="preserve"> </w:t>
      </w:r>
      <w:r w:rsidRPr="001656F5">
        <w:rPr>
          <w:sz w:val="24"/>
          <w:szCs w:val="24"/>
        </w:rPr>
        <w:t>teisėmis;</w:t>
      </w:r>
    </w:p>
    <w:p w:rsidR="007C440A" w:rsidRPr="001656F5" w:rsidRDefault="00B06D36" w:rsidP="001656F5">
      <w:pPr>
        <w:pStyle w:val="Sraopastraipa"/>
        <w:numPr>
          <w:ilvl w:val="1"/>
          <w:numId w:val="1"/>
        </w:numPr>
        <w:tabs>
          <w:tab w:val="left" w:pos="1260"/>
          <w:tab w:val="left" w:pos="1494"/>
        </w:tabs>
        <w:spacing w:before="1" w:line="269" w:lineRule="auto"/>
        <w:ind w:left="0" w:firstLine="720"/>
        <w:rPr>
          <w:sz w:val="24"/>
          <w:szCs w:val="24"/>
        </w:rPr>
      </w:pPr>
      <w:r w:rsidRPr="001656F5">
        <w:rPr>
          <w:sz w:val="24"/>
          <w:szCs w:val="24"/>
        </w:rPr>
        <w:t>organizuoti Mokytojų tarybos nutarimų ir rekomendacijų vykdymo</w:t>
      </w:r>
      <w:r w:rsidRPr="001656F5">
        <w:rPr>
          <w:spacing w:val="-8"/>
          <w:sz w:val="24"/>
          <w:szCs w:val="24"/>
        </w:rPr>
        <w:t xml:space="preserve"> </w:t>
      </w:r>
      <w:r w:rsidRPr="001656F5">
        <w:rPr>
          <w:sz w:val="24"/>
          <w:szCs w:val="24"/>
        </w:rPr>
        <w:t>stebėseną;</w:t>
      </w:r>
    </w:p>
    <w:p w:rsidR="007C440A" w:rsidRPr="001656F5" w:rsidRDefault="00B06D36" w:rsidP="001656F5">
      <w:pPr>
        <w:pStyle w:val="Sraopastraipa"/>
        <w:numPr>
          <w:ilvl w:val="1"/>
          <w:numId w:val="1"/>
        </w:numPr>
        <w:tabs>
          <w:tab w:val="left" w:pos="1260"/>
          <w:tab w:val="left" w:pos="1494"/>
        </w:tabs>
        <w:spacing w:before="41" w:line="269" w:lineRule="auto"/>
        <w:ind w:left="0" w:firstLine="720"/>
        <w:rPr>
          <w:sz w:val="24"/>
          <w:szCs w:val="24"/>
        </w:rPr>
      </w:pPr>
      <w:r w:rsidRPr="001656F5">
        <w:rPr>
          <w:sz w:val="24"/>
          <w:szCs w:val="24"/>
        </w:rPr>
        <w:t>skelbti ir pakeisti posėdžio datą ir</w:t>
      </w:r>
      <w:r w:rsidRPr="001656F5">
        <w:rPr>
          <w:spacing w:val="-10"/>
          <w:sz w:val="24"/>
          <w:szCs w:val="24"/>
        </w:rPr>
        <w:t xml:space="preserve"> </w:t>
      </w:r>
      <w:r w:rsidRPr="001656F5">
        <w:rPr>
          <w:sz w:val="24"/>
          <w:szCs w:val="24"/>
        </w:rPr>
        <w:t>darbotvarkę;</w:t>
      </w:r>
    </w:p>
    <w:p w:rsidR="007C440A" w:rsidRPr="001656F5" w:rsidRDefault="00B06D36" w:rsidP="001656F5">
      <w:pPr>
        <w:pStyle w:val="Sraopastraipa"/>
        <w:numPr>
          <w:ilvl w:val="1"/>
          <w:numId w:val="1"/>
        </w:numPr>
        <w:tabs>
          <w:tab w:val="left" w:pos="1260"/>
          <w:tab w:val="left" w:pos="1494"/>
        </w:tabs>
        <w:spacing w:before="40" w:line="269" w:lineRule="auto"/>
        <w:ind w:left="0" w:firstLine="720"/>
        <w:rPr>
          <w:sz w:val="24"/>
          <w:szCs w:val="24"/>
        </w:rPr>
      </w:pPr>
      <w:r w:rsidRPr="001656F5">
        <w:rPr>
          <w:sz w:val="24"/>
          <w:szCs w:val="24"/>
        </w:rPr>
        <w:lastRenderedPageBreak/>
        <w:t>siūlyti posėdžio reglamentą, nutarimo</w:t>
      </w:r>
      <w:r w:rsidRPr="001656F5">
        <w:rPr>
          <w:spacing w:val="-8"/>
          <w:sz w:val="24"/>
          <w:szCs w:val="24"/>
        </w:rPr>
        <w:t xml:space="preserve"> </w:t>
      </w:r>
      <w:r w:rsidRPr="001656F5">
        <w:rPr>
          <w:sz w:val="24"/>
          <w:szCs w:val="24"/>
        </w:rPr>
        <w:t>projektą;</w:t>
      </w:r>
    </w:p>
    <w:p w:rsidR="007C440A" w:rsidRPr="001656F5" w:rsidRDefault="00B06D36" w:rsidP="001656F5">
      <w:pPr>
        <w:pStyle w:val="Sraopastraipa"/>
        <w:numPr>
          <w:ilvl w:val="0"/>
          <w:numId w:val="1"/>
        </w:numPr>
        <w:tabs>
          <w:tab w:val="left" w:pos="1260"/>
        </w:tabs>
        <w:spacing w:before="41" w:line="269" w:lineRule="auto"/>
        <w:ind w:left="0" w:firstLine="720"/>
        <w:rPr>
          <w:sz w:val="24"/>
          <w:szCs w:val="24"/>
        </w:rPr>
      </w:pPr>
      <w:r w:rsidRPr="001656F5">
        <w:rPr>
          <w:sz w:val="24"/>
          <w:szCs w:val="24"/>
        </w:rPr>
        <w:t>Mokytojų tarybos pirmininkas</w:t>
      </w:r>
      <w:r w:rsidRPr="001656F5">
        <w:rPr>
          <w:spacing w:val="-1"/>
          <w:sz w:val="24"/>
          <w:szCs w:val="24"/>
        </w:rPr>
        <w:t xml:space="preserve"> </w:t>
      </w:r>
      <w:r w:rsidRPr="001656F5">
        <w:rPr>
          <w:sz w:val="24"/>
          <w:szCs w:val="24"/>
        </w:rPr>
        <w:t>privalo:</w:t>
      </w:r>
    </w:p>
    <w:p w:rsidR="007C440A" w:rsidRPr="001656F5" w:rsidRDefault="00B06D36" w:rsidP="001656F5">
      <w:pPr>
        <w:pStyle w:val="Sraopastraipa"/>
        <w:numPr>
          <w:ilvl w:val="1"/>
          <w:numId w:val="1"/>
        </w:numPr>
        <w:tabs>
          <w:tab w:val="left" w:pos="1260"/>
          <w:tab w:val="left" w:pos="1518"/>
        </w:tabs>
        <w:spacing w:before="43" w:line="269" w:lineRule="auto"/>
        <w:ind w:left="0" w:right="102" w:firstLine="720"/>
        <w:rPr>
          <w:sz w:val="24"/>
          <w:szCs w:val="24"/>
        </w:rPr>
      </w:pPr>
      <w:r w:rsidRPr="001656F5">
        <w:rPr>
          <w:sz w:val="24"/>
          <w:szCs w:val="24"/>
        </w:rPr>
        <w:t>prieš savaitę iki Mokytojų tarybos posėdžio informuoti narius apie posėdžio datą ir darbotvarkę;</w:t>
      </w:r>
    </w:p>
    <w:p w:rsidR="007C440A" w:rsidRPr="001656F5" w:rsidRDefault="00B06D36" w:rsidP="001656F5">
      <w:pPr>
        <w:pStyle w:val="Sraopastraipa"/>
        <w:numPr>
          <w:ilvl w:val="1"/>
          <w:numId w:val="1"/>
        </w:numPr>
        <w:tabs>
          <w:tab w:val="left" w:pos="1260"/>
          <w:tab w:val="left" w:pos="1494"/>
        </w:tabs>
        <w:spacing w:line="269" w:lineRule="auto"/>
        <w:ind w:left="0" w:firstLine="720"/>
        <w:rPr>
          <w:sz w:val="24"/>
          <w:szCs w:val="24"/>
        </w:rPr>
      </w:pPr>
      <w:r w:rsidRPr="001656F5">
        <w:rPr>
          <w:sz w:val="24"/>
          <w:szCs w:val="24"/>
        </w:rPr>
        <w:t>laikytis pedagogo etikos</w:t>
      </w:r>
      <w:r w:rsidRPr="001656F5">
        <w:rPr>
          <w:spacing w:val="3"/>
          <w:sz w:val="24"/>
          <w:szCs w:val="24"/>
        </w:rPr>
        <w:t xml:space="preserve"> </w:t>
      </w:r>
      <w:r w:rsidRPr="001656F5">
        <w:rPr>
          <w:sz w:val="24"/>
          <w:szCs w:val="24"/>
        </w:rPr>
        <w:t>principų;</w:t>
      </w:r>
    </w:p>
    <w:p w:rsidR="007C440A" w:rsidRPr="001656F5" w:rsidRDefault="00B06D36" w:rsidP="001656F5">
      <w:pPr>
        <w:pStyle w:val="Sraopastraipa"/>
        <w:numPr>
          <w:ilvl w:val="1"/>
          <w:numId w:val="1"/>
        </w:numPr>
        <w:tabs>
          <w:tab w:val="left" w:pos="1260"/>
          <w:tab w:val="left" w:pos="1494"/>
        </w:tabs>
        <w:spacing w:before="41" w:line="269" w:lineRule="auto"/>
        <w:ind w:left="0" w:firstLine="720"/>
        <w:rPr>
          <w:sz w:val="24"/>
          <w:szCs w:val="24"/>
        </w:rPr>
      </w:pPr>
      <w:r w:rsidRPr="001656F5">
        <w:rPr>
          <w:sz w:val="24"/>
          <w:szCs w:val="24"/>
        </w:rPr>
        <w:t>informuoti apie anksčiau priimtų nutarimų ir rekomendacijų</w:t>
      </w:r>
      <w:r w:rsidRPr="001656F5">
        <w:rPr>
          <w:spacing w:val="-4"/>
          <w:sz w:val="24"/>
          <w:szCs w:val="24"/>
        </w:rPr>
        <w:t xml:space="preserve"> </w:t>
      </w:r>
      <w:r w:rsidRPr="001656F5">
        <w:rPr>
          <w:sz w:val="24"/>
          <w:szCs w:val="24"/>
        </w:rPr>
        <w:t>vykdymą;</w:t>
      </w:r>
    </w:p>
    <w:p w:rsidR="007C440A" w:rsidRPr="001656F5" w:rsidRDefault="00B06D36" w:rsidP="001656F5">
      <w:pPr>
        <w:pStyle w:val="Sraopastraipa"/>
        <w:numPr>
          <w:ilvl w:val="1"/>
          <w:numId w:val="1"/>
        </w:numPr>
        <w:tabs>
          <w:tab w:val="left" w:pos="1260"/>
          <w:tab w:val="left" w:pos="1494"/>
        </w:tabs>
        <w:spacing w:before="41" w:line="269" w:lineRule="auto"/>
        <w:ind w:left="0" w:firstLine="720"/>
        <w:rPr>
          <w:sz w:val="24"/>
          <w:szCs w:val="24"/>
        </w:rPr>
      </w:pPr>
      <w:r w:rsidRPr="001656F5">
        <w:rPr>
          <w:sz w:val="24"/>
          <w:szCs w:val="24"/>
        </w:rPr>
        <w:t>leisti Mokytojų tarybos nariui iš anksto susipažinti su svarstymo</w:t>
      </w:r>
      <w:r w:rsidRPr="001656F5">
        <w:rPr>
          <w:spacing w:val="-8"/>
          <w:sz w:val="24"/>
          <w:szCs w:val="24"/>
        </w:rPr>
        <w:t xml:space="preserve"> </w:t>
      </w:r>
      <w:r w:rsidRPr="001656F5">
        <w:rPr>
          <w:sz w:val="24"/>
          <w:szCs w:val="24"/>
        </w:rPr>
        <w:t>medžiaga;</w:t>
      </w:r>
    </w:p>
    <w:p w:rsidR="007C440A" w:rsidRPr="001656F5" w:rsidRDefault="00B06D36" w:rsidP="001656F5">
      <w:pPr>
        <w:pStyle w:val="Sraopastraipa"/>
        <w:numPr>
          <w:ilvl w:val="1"/>
          <w:numId w:val="1"/>
        </w:numPr>
        <w:tabs>
          <w:tab w:val="left" w:pos="1260"/>
          <w:tab w:val="left" w:pos="1494"/>
        </w:tabs>
        <w:spacing w:before="43" w:line="269" w:lineRule="auto"/>
        <w:ind w:left="0" w:firstLine="720"/>
        <w:rPr>
          <w:sz w:val="24"/>
          <w:szCs w:val="24"/>
        </w:rPr>
      </w:pPr>
      <w:r w:rsidRPr="001656F5">
        <w:rPr>
          <w:sz w:val="24"/>
          <w:szCs w:val="24"/>
        </w:rPr>
        <w:t>taupiai naudoti posėdžio</w:t>
      </w:r>
      <w:r w:rsidRPr="001656F5">
        <w:rPr>
          <w:spacing w:val="-1"/>
          <w:sz w:val="24"/>
          <w:szCs w:val="24"/>
        </w:rPr>
        <w:t xml:space="preserve"> </w:t>
      </w:r>
      <w:r w:rsidRPr="001656F5">
        <w:rPr>
          <w:sz w:val="24"/>
          <w:szCs w:val="24"/>
        </w:rPr>
        <w:t>laiką.</w:t>
      </w:r>
    </w:p>
    <w:p w:rsidR="007C440A" w:rsidRPr="001656F5" w:rsidRDefault="00B06D36" w:rsidP="001656F5">
      <w:pPr>
        <w:pStyle w:val="Sraopastraipa"/>
        <w:numPr>
          <w:ilvl w:val="0"/>
          <w:numId w:val="1"/>
        </w:numPr>
        <w:tabs>
          <w:tab w:val="left" w:pos="1260"/>
        </w:tabs>
        <w:spacing w:before="41" w:line="269" w:lineRule="auto"/>
        <w:ind w:left="0" w:right="108" w:firstLine="720"/>
        <w:rPr>
          <w:sz w:val="24"/>
          <w:szCs w:val="24"/>
        </w:rPr>
      </w:pPr>
      <w:r w:rsidRPr="001656F5">
        <w:rPr>
          <w:sz w:val="24"/>
          <w:szCs w:val="24"/>
        </w:rPr>
        <w:t>Mokytojų</w:t>
      </w:r>
      <w:r w:rsidRPr="001656F5">
        <w:rPr>
          <w:spacing w:val="-7"/>
          <w:sz w:val="24"/>
          <w:szCs w:val="24"/>
        </w:rPr>
        <w:t xml:space="preserve"> </w:t>
      </w:r>
      <w:r w:rsidRPr="001656F5">
        <w:rPr>
          <w:sz w:val="24"/>
          <w:szCs w:val="24"/>
        </w:rPr>
        <w:t>tarybos</w:t>
      </w:r>
      <w:r w:rsidRPr="001656F5">
        <w:rPr>
          <w:spacing w:val="-6"/>
          <w:sz w:val="24"/>
          <w:szCs w:val="24"/>
        </w:rPr>
        <w:t xml:space="preserve"> </w:t>
      </w:r>
      <w:r w:rsidRPr="001656F5">
        <w:rPr>
          <w:sz w:val="24"/>
          <w:szCs w:val="24"/>
        </w:rPr>
        <w:t>pirmininkas</w:t>
      </w:r>
      <w:r w:rsidRPr="001656F5">
        <w:rPr>
          <w:spacing w:val="-7"/>
          <w:sz w:val="24"/>
          <w:szCs w:val="24"/>
        </w:rPr>
        <w:t xml:space="preserve"> </w:t>
      </w:r>
      <w:r w:rsidRPr="001656F5">
        <w:rPr>
          <w:sz w:val="24"/>
          <w:szCs w:val="24"/>
        </w:rPr>
        <w:t>turi</w:t>
      </w:r>
      <w:r w:rsidRPr="001656F5">
        <w:rPr>
          <w:spacing w:val="-6"/>
          <w:sz w:val="24"/>
          <w:szCs w:val="24"/>
        </w:rPr>
        <w:t xml:space="preserve"> </w:t>
      </w:r>
      <w:r w:rsidRPr="001656F5">
        <w:rPr>
          <w:sz w:val="24"/>
          <w:szCs w:val="24"/>
        </w:rPr>
        <w:t>sprendžiamojo</w:t>
      </w:r>
      <w:r w:rsidRPr="001656F5">
        <w:rPr>
          <w:spacing w:val="-6"/>
          <w:sz w:val="24"/>
          <w:szCs w:val="24"/>
        </w:rPr>
        <w:t xml:space="preserve"> </w:t>
      </w:r>
      <w:r w:rsidRPr="001656F5">
        <w:rPr>
          <w:sz w:val="24"/>
          <w:szCs w:val="24"/>
        </w:rPr>
        <w:t>balso</w:t>
      </w:r>
      <w:r w:rsidRPr="001656F5">
        <w:rPr>
          <w:spacing w:val="-5"/>
          <w:sz w:val="24"/>
          <w:szCs w:val="24"/>
        </w:rPr>
        <w:t xml:space="preserve"> </w:t>
      </w:r>
      <w:r w:rsidRPr="001656F5">
        <w:rPr>
          <w:sz w:val="24"/>
          <w:szCs w:val="24"/>
        </w:rPr>
        <w:t>teisę</w:t>
      </w:r>
      <w:r w:rsidRPr="001656F5">
        <w:rPr>
          <w:spacing w:val="-7"/>
          <w:sz w:val="24"/>
          <w:szCs w:val="24"/>
        </w:rPr>
        <w:t xml:space="preserve"> </w:t>
      </w:r>
      <w:r w:rsidRPr="001656F5">
        <w:rPr>
          <w:sz w:val="24"/>
          <w:szCs w:val="24"/>
        </w:rPr>
        <w:t>ir</w:t>
      </w:r>
      <w:r w:rsidRPr="001656F5">
        <w:rPr>
          <w:spacing w:val="-7"/>
          <w:sz w:val="24"/>
          <w:szCs w:val="24"/>
        </w:rPr>
        <w:t xml:space="preserve"> </w:t>
      </w:r>
      <w:r w:rsidRPr="001656F5">
        <w:rPr>
          <w:sz w:val="24"/>
          <w:szCs w:val="24"/>
        </w:rPr>
        <w:t>atsako</w:t>
      </w:r>
      <w:r w:rsidRPr="001656F5">
        <w:rPr>
          <w:spacing w:val="-4"/>
          <w:sz w:val="24"/>
          <w:szCs w:val="24"/>
        </w:rPr>
        <w:t xml:space="preserve"> </w:t>
      </w:r>
      <w:r w:rsidRPr="001656F5">
        <w:rPr>
          <w:sz w:val="24"/>
          <w:szCs w:val="24"/>
        </w:rPr>
        <w:t>už</w:t>
      </w:r>
      <w:r w:rsidRPr="001656F5">
        <w:rPr>
          <w:spacing w:val="-5"/>
          <w:sz w:val="24"/>
          <w:szCs w:val="24"/>
        </w:rPr>
        <w:t xml:space="preserve"> </w:t>
      </w:r>
      <w:r w:rsidRPr="001656F5">
        <w:rPr>
          <w:sz w:val="24"/>
          <w:szCs w:val="24"/>
        </w:rPr>
        <w:t>visą</w:t>
      </w:r>
      <w:r w:rsidRPr="001656F5">
        <w:rPr>
          <w:spacing w:val="-7"/>
          <w:sz w:val="24"/>
          <w:szCs w:val="24"/>
        </w:rPr>
        <w:t xml:space="preserve"> </w:t>
      </w:r>
      <w:r w:rsidRPr="001656F5">
        <w:rPr>
          <w:sz w:val="24"/>
          <w:szCs w:val="24"/>
        </w:rPr>
        <w:t>Mokytojų tarybos</w:t>
      </w:r>
      <w:r w:rsidRPr="001656F5">
        <w:rPr>
          <w:spacing w:val="-1"/>
          <w:sz w:val="24"/>
          <w:szCs w:val="24"/>
        </w:rPr>
        <w:t xml:space="preserve"> </w:t>
      </w:r>
      <w:r w:rsidRPr="001656F5">
        <w:rPr>
          <w:sz w:val="24"/>
          <w:szCs w:val="24"/>
        </w:rPr>
        <w:t>veiklą.</w:t>
      </w:r>
    </w:p>
    <w:p w:rsidR="007C440A" w:rsidRPr="001656F5" w:rsidRDefault="00B06D36" w:rsidP="001656F5">
      <w:pPr>
        <w:pStyle w:val="Sraopastraipa"/>
        <w:numPr>
          <w:ilvl w:val="0"/>
          <w:numId w:val="1"/>
        </w:numPr>
        <w:tabs>
          <w:tab w:val="left" w:pos="1260"/>
        </w:tabs>
        <w:spacing w:line="269" w:lineRule="auto"/>
        <w:ind w:left="0" w:firstLine="720"/>
        <w:rPr>
          <w:sz w:val="24"/>
          <w:szCs w:val="24"/>
        </w:rPr>
      </w:pPr>
      <w:r w:rsidRPr="001656F5">
        <w:rPr>
          <w:sz w:val="24"/>
          <w:szCs w:val="24"/>
        </w:rPr>
        <w:t>Mokytojų tarybos nariai turi</w:t>
      </w:r>
      <w:r w:rsidRPr="001656F5">
        <w:rPr>
          <w:spacing w:val="-1"/>
          <w:sz w:val="24"/>
          <w:szCs w:val="24"/>
        </w:rPr>
        <w:t xml:space="preserve"> </w:t>
      </w:r>
      <w:r w:rsidRPr="001656F5">
        <w:rPr>
          <w:sz w:val="24"/>
          <w:szCs w:val="24"/>
        </w:rPr>
        <w:t>teisę:</w:t>
      </w:r>
    </w:p>
    <w:p w:rsidR="007C440A" w:rsidRPr="001656F5" w:rsidRDefault="00B06D36" w:rsidP="001656F5">
      <w:pPr>
        <w:pStyle w:val="Sraopastraipa"/>
        <w:numPr>
          <w:ilvl w:val="1"/>
          <w:numId w:val="1"/>
        </w:numPr>
        <w:tabs>
          <w:tab w:val="left" w:pos="1260"/>
          <w:tab w:val="left" w:pos="1494"/>
        </w:tabs>
        <w:spacing w:before="43" w:line="269" w:lineRule="auto"/>
        <w:ind w:left="0" w:firstLine="720"/>
        <w:rPr>
          <w:sz w:val="24"/>
          <w:szCs w:val="24"/>
        </w:rPr>
      </w:pPr>
      <w:r w:rsidRPr="001656F5">
        <w:rPr>
          <w:sz w:val="24"/>
          <w:szCs w:val="24"/>
        </w:rPr>
        <w:t>iš anksto susipažinti su svarstymo</w:t>
      </w:r>
      <w:r w:rsidRPr="001656F5">
        <w:rPr>
          <w:spacing w:val="-2"/>
          <w:sz w:val="24"/>
          <w:szCs w:val="24"/>
        </w:rPr>
        <w:t xml:space="preserve"> </w:t>
      </w:r>
      <w:r w:rsidRPr="001656F5">
        <w:rPr>
          <w:sz w:val="24"/>
          <w:szCs w:val="24"/>
        </w:rPr>
        <w:t>medžiaga;</w:t>
      </w:r>
    </w:p>
    <w:p w:rsidR="007C440A" w:rsidRPr="001656F5" w:rsidRDefault="00B06D36" w:rsidP="001656F5">
      <w:pPr>
        <w:pStyle w:val="Sraopastraipa"/>
        <w:numPr>
          <w:ilvl w:val="1"/>
          <w:numId w:val="1"/>
        </w:numPr>
        <w:tabs>
          <w:tab w:val="left" w:pos="1260"/>
          <w:tab w:val="left" w:pos="1494"/>
        </w:tabs>
        <w:spacing w:before="41" w:line="269" w:lineRule="auto"/>
        <w:ind w:left="0" w:firstLine="720"/>
        <w:rPr>
          <w:sz w:val="24"/>
          <w:szCs w:val="24"/>
        </w:rPr>
      </w:pPr>
      <w:r w:rsidRPr="001656F5">
        <w:rPr>
          <w:sz w:val="24"/>
          <w:szCs w:val="24"/>
        </w:rPr>
        <w:t>išsakyti savo nuomonę svarstomu</w:t>
      </w:r>
      <w:r w:rsidRPr="001656F5">
        <w:rPr>
          <w:spacing w:val="-2"/>
          <w:sz w:val="24"/>
          <w:szCs w:val="24"/>
        </w:rPr>
        <w:t xml:space="preserve"> </w:t>
      </w:r>
      <w:r w:rsidRPr="001656F5">
        <w:rPr>
          <w:sz w:val="24"/>
          <w:szCs w:val="24"/>
        </w:rPr>
        <w:t>klausimu;</w:t>
      </w:r>
    </w:p>
    <w:p w:rsidR="007C440A" w:rsidRPr="001656F5" w:rsidRDefault="00B06D36" w:rsidP="001656F5">
      <w:pPr>
        <w:pStyle w:val="Sraopastraipa"/>
        <w:numPr>
          <w:ilvl w:val="1"/>
          <w:numId w:val="1"/>
        </w:numPr>
        <w:tabs>
          <w:tab w:val="left" w:pos="1260"/>
          <w:tab w:val="left" w:pos="1494"/>
        </w:tabs>
        <w:spacing w:before="41" w:line="269" w:lineRule="auto"/>
        <w:ind w:left="0" w:firstLine="720"/>
        <w:rPr>
          <w:sz w:val="24"/>
          <w:szCs w:val="24"/>
        </w:rPr>
      </w:pPr>
      <w:r w:rsidRPr="001656F5">
        <w:rPr>
          <w:sz w:val="24"/>
          <w:szCs w:val="24"/>
        </w:rPr>
        <w:t>teikti pasiūlymus posėdžio darbotvarkei ir</w:t>
      </w:r>
      <w:r w:rsidRPr="001656F5">
        <w:rPr>
          <w:spacing w:val="-2"/>
          <w:sz w:val="24"/>
          <w:szCs w:val="24"/>
        </w:rPr>
        <w:t xml:space="preserve"> </w:t>
      </w:r>
      <w:r w:rsidRPr="001656F5">
        <w:rPr>
          <w:sz w:val="24"/>
          <w:szCs w:val="24"/>
        </w:rPr>
        <w:t>nutarimams.</w:t>
      </w:r>
    </w:p>
    <w:p w:rsidR="007C440A" w:rsidRPr="001656F5" w:rsidRDefault="00B06D36" w:rsidP="001656F5">
      <w:pPr>
        <w:pStyle w:val="Sraopastraipa"/>
        <w:numPr>
          <w:ilvl w:val="0"/>
          <w:numId w:val="1"/>
        </w:numPr>
        <w:tabs>
          <w:tab w:val="left" w:pos="1260"/>
        </w:tabs>
        <w:spacing w:before="41" w:line="269" w:lineRule="auto"/>
        <w:ind w:left="0" w:firstLine="720"/>
        <w:rPr>
          <w:sz w:val="24"/>
          <w:szCs w:val="24"/>
        </w:rPr>
      </w:pPr>
      <w:r w:rsidRPr="001656F5">
        <w:rPr>
          <w:sz w:val="24"/>
          <w:szCs w:val="24"/>
        </w:rPr>
        <w:t>Mokytojų tarybos nariai</w:t>
      </w:r>
      <w:r w:rsidRPr="001656F5">
        <w:rPr>
          <w:spacing w:val="-1"/>
          <w:sz w:val="24"/>
          <w:szCs w:val="24"/>
        </w:rPr>
        <w:t xml:space="preserve"> </w:t>
      </w:r>
      <w:r w:rsidRPr="001656F5">
        <w:rPr>
          <w:sz w:val="24"/>
          <w:szCs w:val="24"/>
        </w:rPr>
        <w:t>privalo:</w:t>
      </w:r>
    </w:p>
    <w:p w:rsidR="007C440A" w:rsidRPr="001656F5" w:rsidRDefault="00B06D36" w:rsidP="001656F5">
      <w:pPr>
        <w:pStyle w:val="Sraopastraipa"/>
        <w:numPr>
          <w:ilvl w:val="1"/>
          <w:numId w:val="1"/>
        </w:numPr>
        <w:tabs>
          <w:tab w:val="left" w:pos="1260"/>
          <w:tab w:val="left" w:pos="1494"/>
        </w:tabs>
        <w:spacing w:before="44" w:line="269" w:lineRule="auto"/>
        <w:ind w:left="0" w:firstLine="720"/>
        <w:rPr>
          <w:sz w:val="24"/>
          <w:szCs w:val="24"/>
        </w:rPr>
      </w:pPr>
      <w:r w:rsidRPr="001656F5">
        <w:rPr>
          <w:sz w:val="24"/>
          <w:szCs w:val="24"/>
        </w:rPr>
        <w:t>dalyvauti Mokytojų tarybos</w:t>
      </w:r>
      <w:r w:rsidRPr="001656F5">
        <w:rPr>
          <w:spacing w:val="1"/>
          <w:sz w:val="24"/>
          <w:szCs w:val="24"/>
        </w:rPr>
        <w:t xml:space="preserve"> </w:t>
      </w:r>
      <w:r w:rsidRPr="001656F5">
        <w:rPr>
          <w:sz w:val="24"/>
          <w:szCs w:val="24"/>
        </w:rPr>
        <w:t>posėdžiuose;</w:t>
      </w:r>
    </w:p>
    <w:p w:rsidR="007C440A" w:rsidRPr="001656F5" w:rsidRDefault="00B06D36" w:rsidP="001656F5">
      <w:pPr>
        <w:pStyle w:val="Sraopastraipa"/>
        <w:numPr>
          <w:ilvl w:val="1"/>
          <w:numId w:val="1"/>
        </w:numPr>
        <w:tabs>
          <w:tab w:val="left" w:pos="1260"/>
          <w:tab w:val="left" w:pos="1494"/>
        </w:tabs>
        <w:spacing w:before="41" w:line="269" w:lineRule="auto"/>
        <w:ind w:left="0" w:firstLine="720"/>
        <w:rPr>
          <w:sz w:val="24"/>
          <w:szCs w:val="24"/>
        </w:rPr>
      </w:pPr>
      <w:r w:rsidRPr="001656F5">
        <w:rPr>
          <w:sz w:val="24"/>
          <w:szCs w:val="24"/>
        </w:rPr>
        <w:t>laikytis pedagogo etikos</w:t>
      </w:r>
      <w:r w:rsidRPr="001656F5">
        <w:rPr>
          <w:spacing w:val="3"/>
          <w:sz w:val="24"/>
          <w:szCs w:val="24"/>
        </w:rPr>
        <w:t xml:space="preserve"> </w:t>
      </w:r>
      <w:r w:rsidRPr="001656F5">
        <w:rPr>
          <w:sz w:val="24"/>
          <w:szCs w:val="24"/>
        </w:rPr>
        <w:t>principų;</w:t>
      </w:r>
    </w:p>
    <w:p w:rsidR="007C440A" w:rsidRPr="001656F5" w:rsidRDefault="00B06D36" w:rsidP="001656F5">
      <w:pPr>
        <w:pStyle w:val="Sraopastraipa"/>
        <w:numPr>
          <w:ilvl w:val="1"/>
          <w:numId w:val="1"/>
        </w:numPr>
        <w:tabs>
          <w:tab w:val="left" w:pos="1260"/>
          <w:tab w:val="left" w:pos="1494"/>
        </w:tabs>
        <w:spacing w:before="40" w:line="269" w:lineRule="auto"/>
        <w:ind w:left="0" w:firstLine="720"/>
        <w:rPr>
          <w:sz w:val="24"/>
          <w:szCs w:val="24"/>
        </w:rPr>
      </w:pPr>
      <w:r w:rsidRPr="001656F5">
        <w:rPr>
          <w:sz w:val="24"/>
          <w:szCs w:val="24"/>
        </w:rPr>
        <w:t>priimti pastabas ir</w:t>
      </w:r>
      <w:r w:rsidRPr="001656F5">
        <w:rPr>
          <w:spacing w:val="-10"/>
          <w:sz w:val="24"/>
          <w:szCs w:val="24"/>
        </w:rPr>
        <w:t xml:space="preserve"> </w:t>
      </w:r>
      <w:r w:rsidRPr="001656F5">
        <w:rPr>
          <w:sz w:val="24"/>
          <w:szCs w:val="24"/>
        </w:rPr>
        <w:t>pasiūlymus;</w:t>
      </w:r>
    </w:p>
    <w:p w:rsidR="007C440A" w:rsidRPr="001656F5" w:rsidRDefault="00B06D36" w:rsidP="001656F5">
      <w:pPr>
        <w:pStyle w:val="Sraopastraipa"/>
        <w:numPr>
          <w:ilvl w:val="1"/>
          <w:numId w:val="1"/>
        </w:numPr>
        <w:tabs>
          <w:tab w:val="left" w:pos="1260"/>
          <w:tab w:val="left" w:pos="1494"/>
        </w:tabs>
        <w:spacing w:before="41" w:line="269" w:lineRule="auto"/>
        <w:ind w:left="0" w:firstLine="720"/>
        <w:rPr>
          <w:sz w:val="24"/>
          <w:szCs w:val="24"/>
        </w:rPr>
      </w:pPr>
      <w:r w:rsidRPr="001656F5">
        <w:rPr>
          <w:sz w:val="24"/>
          <w:szCs w:val="24"/>
        </w:rPr>
        <w:t>taupiai naudoti posėdžio</w:t>
      </w:r>
      <w:r w:rsidRPr="001656F5">
        <w:rPr>
          <w:spacing w:val="-2"/>
          <w:sz w:val="24"/>
          <w:szCs w:val="24"/>
        </w:rPr>
        <w:t xml:space="preserve"> </w:t>
      </w:r>
      <w:r w:rsidRPr="001656F5">
        <w:rPr>
          <w:sz w:val="24"/>
          <w:szCs w:val="24"/>
        </w:rPr>
        <w:t>laiką;</w:t>
      </w:r>
    </w:p>
    <w:p w:rsidR="007C440A" w:rsidRPr="001656F5" w:rsidRDefault="00B06D36" w:rsidP="001656F5">
      <w:pPr>
        <w:pStyle w:val="Sraopastraipa"/>
        <w:numPr>
          <w:ilvl w:val="1"/>
          <w:numId w:val="1"/>
        </w:numPr>
        <w:tabs>
          <w:tab w:val="left" w:pos="1260"/>
          <w:tab w:val="left" w:pos="1561"/>
        </w:tabs>
        <w:spacing w:before="43" w:line="269" w:lineRule="auto"/>
        <w:ind w:left="0" w:right="109" w:firstLine="720"/>
        <w:rPr>
          <w:sz w:val="24"/>
          <w:szCs w:val="24"/>
        </w:rPr>
      </w:pPr>
      <w:r w:rsidRPr="001656F5">
        <w:rPr>
          <w:sz w:val="24"/>
          <w:szCs w:val="24"/>
        </w:rPr>
        <w:t>prašyti Mokytojų tarybos pirmininko leidimo nedalyvauti posėdyje dėl svarbios priežasties, pranešti pirmininkui apie nedalyvavimo</w:t>
      </w:r>
      <w:r w:rsidRPr="001656F5">
        <w:rPr>
          <w:spacing w:val="-4"/>
          <w:sz w:val="24"/>
          <w:szCs w:val="24"/>
        </w:rPr>
        <w:t xml:space="preserve"> </w:t>
      </w:r>
      <w:r w:rsidRPr="001656F5">
        <w:rPr>
          <w:sz w:val="24"/>
          <w:szCs w:val="24"/>
        </w:rPr>
        <w:t>priežastis.</w:t>
      </w:r>
    </w:p>
    <w:p w:rsidR="007C440A" w:rsidRPr="001656F5" w:rsidRDefault="007C440A" w:rsidP="001656F5">
      <w:pPr>
        <w:pStyle w:val="Pagrindinistekstas"/>
        <w:spacing w:before="10"/>
        <w:ind w:left="0" w:firstLine="0"/>
      </w:pPr>
    </w:p>
    <w:p w:rsidR="007C440A" w:rsidRPr="001656F5" w:rsidRDefault="00B06D36" w:rsidP="001656F5">
      <w:pPr>
        <w:pStyle w:val="Antrat1"/>
        <w:numPr>
          <w:ilvl w:val="0"/>
          <w:numId w:val="4"/>
        </w:numPr>
        <w:tabs>
          <w:tab w:val="left" w:pos="3377"/>
        </w:tabs>
        <w:ind w:left="3376" w:hanging="294"/>
      </w:pPr>
      <w:r w:rsidRPr="001656F5">
        <w:t>BAIGIAMOSIOS NUOSTATOS</w:t>
      </w:r>
    </w:p>
    <w:p w:rsidR="007C440A" w:rsidRPr="001656F5" w:rsidRDefault="007C440A" w:rsidP="001656F5">
      <w:pPr>
        <w:pStyle w:val="Pagrindinistekstas"/>
        <w:spacing w:before="11"/>
        <w:ind w:left="0" w:firstLine="0"/>
        <w:rPr>
          <w:b/>
        </w:rPr>
      </w:pPr>
    </w:p>
    <w:p w:rsidR="007C440A" w:rsidRPr="001656F5" w:rsidRDefault="00B06D36" w:rsidP="001656F5">
      <w:pPr>
        <w:pStyle w:val="Sraopastraipa"/>
        <w:numPr>
          <w:ilvl w:val="0"/>
          <w:numId w:val="1"/>
        </w:numPr>
        <w:tabs>
          <w:tab w:val="left" w:pos="1314"/>
        </w:tabs>
        <w:ind w:left="1314" w:hanging="360"/>
        <w:rPr>
          <w:sz w:val="24"/>
          <w:szCs w:val="24"/>
        </w:rPr>
      </w:pPr>
      <w:r w:rsidRPr="001656F5">
        <w:rPr>
          <w:sz w:val="24"/>
          <w:szCs w:val="24"/>
        </w:rPr>
        <w:t>Mokytojų tar</w:t>
      </w:r>
      <w:r w:rsidR="00840978" w:rsidRPr="001656F5">
        <w:rPr>
          <w:sz w:val="24"/>
          <w:szCs w:val="24"/>
        </w:rPr>
        <w:t xml:space="preserve">ybos posėdžio protokolas yra </w:t>
      </w:r>
      <w:r w:rsidRPr="001656F5">
        <w:rPr>
          <w:sz w:val="24"/>
          <w:szCs w:val="24"/>
        </w:rPr>
        <w:t>gimnazijos veiklos</w:t>
      </w:r>
      <w:r w:rsidRPr="001656F5">
        <w:rPr>
          <w:spacing w:val="-2"/>
          <w:sz w:val="24"/>
          <w:szCs w:val="24"/>
        </w:rPr>
        <w:t xml:space="preserve"> </w:t>
      </w:r>
      <w:r w:rsidRPr="001656F5">
        <w:rPr>
          <w:sz w:val="24"/>
          <w:szCs w:val="24"/>
        </w:rPr>
        <w:t>dokumentas.</w:t>
      </w:r>
    </w:p>
    <w:p w:rsidR="007C440A" w:rsidRPr="001656F5" w:rsidRDefault="007C440A" w:rsidP="001656F5">
      <w:pPr>
        <w:rPr>
          <w:sz w:val="24"/>
          <w:szCs w:val="24"/>
        </w:rPr>
      </w:pPr>
      <w:bookmarkStart w:id="0" w:name="_GoBack"/>
      <w:bookmarkEnd w:id="0"/>
    </w:p>
    <w:sectPr w:rsidR="007C440A" w:rsidRPr="001656F5" w:rsidSect="001656F5">
      <w:pgSz w:w="11910" w:h="16840"/>
      <w:pgMar w:top="1460" w:right="460" w:bottom="99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104"/>
    <w:multiLevelType w:val="multilevel"/>
    <w:tmpl w:val="C83AD91E"/>
    <w:lvl w:ilvl="0">
      <w:start w:val="1"/>
      <w:numFmt w:val="decimal"/>
      <w:lvlText w:val="%1."/>
      <w:lvlJc w:val="left"/>
      <w:pPr>
        <w:ind w:left="102" w:hanging="247"/>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spacing w:val="-5"/>
        <w:w w:val="99"/>
        <w:sz w:val="24"/>
        <w:szCs w:val="24"/>
        <w:lang w:val="lt-LT" w:eastAsia="en-US" w:bidi="ar-SA"/>
      </w:rPr>
    </w:lvl>
    <w:lvl w:ilvl="2">
      <w:start w:val="1"/>
      <w:numFmt w:val="decimal"/>
      <w:lvlText w:val="%1.%2.%3."/>
      <w:lvlJc w:val="left"/>
      <w:pPr>
        <w:ind w:left="102" w:hanging="61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543" w:hanging="610"/>
      </w:pPr>
      <w:rPr>
        <w:rFonts w:hint="default"/>
        <w:lang w:val="lt-LT" w:eastAsia="en-US" w:bidi="ar-SA"/>
      </w:rPr>
    </w:lvl>
    <w:lvl w:ilvl="4">
      <w:numFmt w:val="bullet"/>
      <w:lvlText w:val="•"/>
      <w:lvlJc w:val="left"/>
      <w:pPr>
        <w:ind w:left="3586" w:hanging="610"/>
      </w:pPr>
      <w:rPr>
        <w:rFonts w:hint="default"/>
        <w:lang w:val="lt-LT" w:eastAsia="en-US" w:bidi="ar-SA"/>
      </w:rPr>
    </w:lvl>
    <w:lvl w:ilvl="5">
      <w:numFmt w:val="bullet"/>
      <w:lvlText w:val="•"/>
      <w:lvlJc w:val="left"/>
      <w:pPr>
        <w:ind w:left="4629" w:hanging="610"/>
      </w:pPr>
      <w:rPr>
        <w:rFonts w:hint="default"/>
        <w:lang w:val="lt-LT" w:eastAsia="en-US" w:bidi="ar-SA"/>
      </w:rPr>
    </w:lvl>
    <w:lvl w:ilvl="6">
      <w:numFmt w:val="bullet"/>
      <w:lvlText w:val="•"/>
      <w:lvlJc w:val="left"/>
      <w:pPr>
        <w:ind w:left="5673" w:hanging="610"/>
      </w:pPr>
      <w:rPr>
        <w:rFonts w:hint="default"/>
        <w:lang w:val="lt-LT" w:eastAsia="en-US" w:bidi="ar-SA"/>
      </w:rPr>
    </w:lvl>
    <w:lvl w:ilvl="7">
      <w:numFmt w:val="bullet"/>
      <w:lvlText w:val="•"/>
      <w:lvlJc w:val="left"/>
      <w:pPr>
        <w:ind w:left="6716" w:hanging="610"/>
      </w:pPr>
      <w:rPr>
        <w:rFonts w:hint="default"/>
        <w:lang w:val="lt-LT" w:eastAsia="en-US" w:bidi="ar-SA"/>
      </w:rPr>
    </w:lvl>
    <w:lvl w:ilvl="8">
      <w:numFmt w:val="bullet"/>
      <w:lvlText w:val="•"/>
      <w:lvlJc w:val="left"/>
      <w:pPr>
        <w:ind w:left="7759" w:hanging="610"/>
      </w:pPr>
      <w:rPr>
        <w:rFonts w:hint="default"/>
        <w:lang w:val="lt-LT" w:eastAsia="en-US" w:bidi="ar-SA"/>
      </w:rPr>
    </w:lvl>
  </w:abstractNum>
  <w:abstractNum w:abstractNumId="1" w15:restartNumberingAfterBreak="0">
    <w:nsid w:val="20CC782B"/>
    <w:multiLevelType w:val="hybridMultilevel"/>
    <w:tmpl w:val="952C24AE"/>
    <w:lvl w:ilvl="0" w:tplc="3A7C0796">
      <w:start w:val="3"/>
      <w:numFmt w:val="upperRoman"/>
      <w:lvlText w:val="%1."/>
      <w:lvlJc w:val="left"/>
      <w:pPr>
        <w:ind w:left="3469" w:hanging="214"/>
      </w:pPr>
      <w:rPr>
        <w:rFonts w:ascii="Times New Roman" w:eastAsia="Times New Roman" w:hAnsi="Times New Roman" w:cs="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D0959"/>
    <w:multiLevelType w:val="multilevel"/>
    <w:tmpl w:val="7BA87D3C"/>
    <w:lvl w:ilvl="0">
      <w:start w:val="42"/>
      <w:numFmt w:val="decimal"/>
      <w:lvlText w:val="%1."/>
      <w:lvlJc w:val="left"/>
      <w:pPr>
        <w:tabs>
          <w:tab w:val="num" w:pos="0"/>
        </w:tabs>
        <w:ind w:left="480" w:hanging="480"/>
      </w:pPr>
      <w:rPr>
        <w:rFonts w:ascii="Times New Roman" w:hAnsi="Times New Roman" w:cs="Times New Roman"/>
        <w:b w:val="0"/>
        <w:sz w:val="24"/>
        <w:szCs w:val="24"/>
      </w:rPr>
    </w:lvl>
    <w:lvl w:ilvl="1">
      <w:start w:val="1"/>
      <w:numFmt w:val="decimal"/>
      <w:lvlText w:val="%1.%2."/>
      <w:lvlJc w:val="left"/>
      <w:pPr>
        <w:tabs>
          <w:tab w:val="num" w:pos="0"/>
        </w:tabs>
        <w:ind w:left="1048"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57981B51"/>
    <w:multiLevelType w:val="hybridMultilevel"/>
    <w:tmpl w:val="5BE4903A"/>
    <w:lvl w:ilvl="0" w:tplc="906852CC">
      <w:start w:val="1"/>
      <w:numFmt w:val="upperRoman"/>
      <w:lvlText w:val="%1."/>
      <w:lvlJc w:val="left"/>
      <w:pPr>
        <w:ind w:left="3469" w:hanging="214"/>
        <w:jc w:val="right"/>
      </w:pPr>
      <w:rPr>
        <w:rFonts w:ascii="Times New Roman" w:eastAsia="Times New Roman" w:hAnsi="Times New Roman" w:cs="Times New Roman" w:hint="default"/>
        <w:b/>
        <w:bCs/>
        <w:w w:val="99"/>
        <w:sz w:val="24"/>
        <w:szCs w:val="24"/>
        <w:lang w:val="lt-LT" w:eastAsia="en-US" w:bidi="ar-SA"/>
      </w:rPr>
    </w:lvl>
    <w:lvl w:ilvl="1" w:tplc="BD18B182">
      <w:numFmt w:val="bullet"/>
      <w:lvlText w:val="•"/>
      <w:lvlJc w:val="left"/>
      <w:pPr>
        <w:ind w:left="4098" w:hanging="214"/>
      </w:pPr>
      <w:rPr>
        <w:rFonts w:hint="default"/>
        <w:lang w:val="lt-LT" w:eastAsia="en-US" w:bidi="ar-SA"/>
      </w:rPr>
    </w:lvl>
    <w:lvl w:ilvl="2" w:tplc="774AD606">
      <w:numFmt w:val="bullet"/>
      <w:lvlText w:val="•"/>
      <w:lvlJc w:val="left"/>
      <w:pPr>
        <w:ind w:left="4737" w:hanging="214"/>
      </w:pPr>
      <w:rPr>
        <w:rFonts w:hint="default"/>
        <w:lang w:val="lt-LT" w:eastAsia="en-US" w:bidi="ar-SA"/>
      </w:rPr>
    </w:lvl>
    <w:lvl w:ilvl="3" w:tplc="3BD8561A">
      <w:numFmt w:val="bullet"/>
      <w:lvlText w:val="•"/>
      <w:lvlJc w:val="left"/>
      <w:pPr>
        <w:ind w:left="5375" w:hanging="214"/>
      </w:pPr>
      <w:rPr>
        <w:rFonts w:hint="default"/>
        <w:lang w:val="lt-LT" w:eastAsia="en-US" w:bidi="ar-SA"/>
      </w:rPr>
    </w:lvl>
    <w:lvl w:ilvl="4" w:tplc="BB82FFCE">
      <w:numFmt w:val="bullet"/>
      <w:lvlText w:val="•"/>
      <w:lvlJc w:val="left"/>
      <w:pPr>
        <w:ind w:left="6014" w:hanging="214"/>
      </w:pPr>
      <w:rPr>
        <w:rFonts w:hint="default"/>
        <w:lang w:val="lt-LT" w:eastAsia="en-US" w:bidi="ar-SA"/>
      </w:rPr>
    </w:lvl>
    <w:lvl w:ilvl="5" w:tplc="0B284EA4">
      <w:numFmt w:val="bullet"/>
      <w:lvlText w:val="•"/>
      <w:lvlJc w:val="left"/>
      <w:pPr>
        <w:ind w:left="6653" w:hanging="214"/>
      </w:pPr>
      <w:rPr>
        <w:rFonts w:hint="default"/>
        <w:lang w:val="lt-LT" w:eastAsia="en-US" w:bidi="ar-SA"/>
      </w:rPr>
    </w:lvl>
    <w:lvl w:ilvl="6" w:tplc="38E64178">
      <w:numFmt w:val="bullet"/>
      <w:lvlText w:val="•"/>
      <w:lvlJc w:val="left"/>
      <w:pPr>
        <w:ind w:left="7291" w:hanging="214"/>
      </w:pPr>
      <w:rPr>
        <w:rFonts w:hint="default"/>
        <w:lang w:val="lt-LT" w:eastAsia="en-US" w:bidi="ar-SA"/>
      </w:rPr>
    </w:lvl>
    <w:lvl w:ilvl="7" w:tplc="122A14F2">
      <w:numFmt w:val="bullet"/>
      <w:lvlText w:val="•"/>
      <w:lvlJc w:val="left"/>
      <w:pPr>
        <w:ind w:left="7930" w:hanging="214"/>
      </w:pPr>
      <w:rPr>
        <w:rFonts w:hint="default"/>
        <w:lang w:val="lt-LT" w:eastAsia="en-US" w:bidi="ar-SA"/>
      </w:rPr>
    </w:lvl>
    <w:lvl w:ilvl="8" w:tplc="EA3E0E60">
      <w:numFmt w:val="bullet"/>
      <w:lvlText w:val="•"/>
      <w:lvlJc w:val="left"/>
      <w:pPr>
        <w:ind w:left="8569" w:hanging="214"/>
      </w:pPr>
      <w:rPr>
        <w:rFonts w:hint="default"/>
        <w:lang w:val="lt-LT"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0A"/>
    <w:rsid w:val="001656F5"/>
    <w:rsid w:val="00257B4F"/>
    <w:rsid w:val="0067556A"/>
    <w:rsid w:val="006A161A"/>
    <w:rsid w:val="007C440A"/>
    <w:rsid w:val="00840978"/>
    <w:rsid w:val="00945E42"/>
    <w:rsid w:val="00B06D36"/>
    <w:rsid w:val="00E20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AD91"/>
  <w15:docId w15:val="{AA099E9C-6535-4D51-8581-33A0D339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2103" w:hanging="364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2" w:firstLine="851"/>
    </w:pPr>
    <w:rPr>
      <w:sz w:val="24"/>
      <w:szCs w:val="24"/>
    </w:rPr>
  </w:style>
  <w:style w:type="paragraph" w:styleId="Sraopastraipa">
    <w:name w:val="List Paragraph"/>
    <w:basedOn w:val="prastasis"/>
    <w:uiPriority w:val="34"/>
    <w:qFormat/>
    <w:pPr>
      <w:ind w:left="102" w:firstLine="851"/>
    </w:pPr>
  </w:style>
  <w:style w:type="paragraph" w:customStyle="1" w:styleId="TableParagraph">
    <w:name w:val="Table Paragraph"/>
    <w:basedOn w:val="prastasis"/>
    <w:uiPriority w:val="1"/>
    <w:qFormat/>
  </w:style>
  <w:style w:type="character" w:customStyle="1" w:styleId="Numatytasispastraiposriftas1">
    <w:name w:val="Numatytasis pastraipos šriftas1"/>
    <w:qFormat/>
    <w:rsid w:val="006A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42kab</dc:creator>
  <cp:lastModifiedBy>Ala Vakar</cp:lastModifiedBy>
  <cp:revision>2</cp:revision>
  <dcterms:created xsi:type="dcterms:W3CDTF">2022-09-14T19:04:00Z</dcterms:created>
  <dcterms:modified xsi:type="dcterms:W3CDTF">2022-09-14T19:04:00Z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2013</vt:lpwstr>
  </property>
  <property fmtid="{D5CDD505-2E9C-101B-9397-08002B2CF9AE}" pid="4" name="LastSaved">
    <vt:filetime>2022-08-29T00:00:00Z</vt:filetime>
  </property>
</Properties>
</file>