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E60" w:rsidRDefault="001E1E60" w:rsidP="008F414B">
      <w:pPr>
        <w:tabs>
          <w:tab w:val="left" w:pos="5670"/>
        </w:tabs>
        <w:spacing w:after="0"/>
        <w:rPr>
          <w:rFonts w:ascii="Times New Roman" w:eastAsia="Times New Roman" w:hAnsi="Times New Roman"/>
          <w:sz w:val="24"/>
          <w:szCs w:val="24"/>
          <w:lang w:eastAsia="lt-LT"/>
        </w:rPr>
      </w:pPr>
      <w:bookmarkStart w:id="0" w:name="_GoBack"/>
      <w:bookmarkEnd w:id="0"/>
    </w:p>
    <w:p w:rsidR="001E1E60" w:rsidRDefault="001E1E60" w:rsidP="008F414B">
      <w:pPr>
        <w:tabs>
          <w:tab w:val="left" w:pos="5670"/>
        </w:tabs>
        <w:spacing w:after="0"/>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644C97">
        <w:rPr>
          <w:rFonts w:ascii="Times New Roman" w:eastAsia="Times New Roman" w:hAnsi="Times New Roman"/>
          <w:sz w:val="24"/>
          <w:szCs w:val="24"/>
          <w:lang w:eastAsia="lt-LT"/>
        </w:rPr>
        <w:t>(2021</w:t>
      </w:r>
      <w:r>
        <w:rPr>
          <w:rFonts w:ascii="Times New Roman" w:eastAsia="Times New Roman" w:hAnsi="Times New Roman"/>
          <w:sz w:val="24"/>
          <w:szCs w:val="24"/>
          <w:lang w:eastAsia="lt-LT"/>
        </w:rPr>
        <w:t>-202</w:t>
      </w:r>
      <w:r w:rsidR="00644C97">
        <w:rPr>
          <w:rFonts w:ascii="Times New Roman" w:eastAsia="Times New Roman" w:hAnsi="Times New Roman"/>
          <w:sz w:val="24"/>
          <w:szCs w:val="24"/>
          <w:lang w:eastAsia="lt-LT"/>
        </w:rPr>
        <w:t>2</w:t>
      </w:r>
      <w:r>
        <w:rPr>
          <w:rFonts w:ascii="Times New Roman" w:eastAsia="Times New Roman" w:hAnsi="Times New Roman"/>
          <w:sz w:val="24"/>
          <w:szCs w:val="24"/>
          <w:lang w:eastAsia="lt-LT"/>
        </w:rPr>
        <w:t>, 202</w:t>
      </w:r>
      <w:r w:rsidR="00644C97">
        <w:rPr>
          <w:rFonts w:ascii="Times New Roman" w:eastAsia="Times New Roman" w:hAnsi="Times New Roman"/>
          <w:sz w:val="24"/>
          <w:szCs w:val="24"/>
          <w:lang w:eastAsia="lt-LT"/>
        </w:rPr>
        <w:t>2</w:t>
      </w:r>
      <w:r>
        <w:rPr>
          <w:rFonts w:ascii="Times New Roman" w:eastAsia="Times New Roman" w:hAnsi="Times New Roman"/>
          <w:sz w:val="24"/>
          <w:szCs w:val="24"/>
          <w:lang w:eastAsia="lt-LT"/>
        </w:rPr>
        <w:t>-202</w:t>
      </w:r>
      <w:r w:rsidR="00644C97">
        <w:rPr>
          <w:rFonts w:ascii="Times New Roman" w:eastAsia="Times New Roman" w:hAnsi="Times New Roman"/>
          <w:sz w:val="24"/>
          <w:szCs w:val="24"/>
          <w:lang w:eastAsia="lt-LT"/>
        </w:rPr>
        <w:t>3</w:t>
      </w:r>
      <w:r>
        <w:rPr>
          <w:rFonts w:ascii="Times New Roman" w:eastAsia="Times New Roman" w:hAnsi="Times New Roman"/>
          <w:sz w:val="24"/>
          <w:szCs w:val="24"/>
          <w:lang w:eastAsia="lt-LT"/>
        </w:rPr>
        <w:t xml:space="preserve"> ugdymo plano  1</w:t>
      </w:r>
      <w:r w:rsidR="00644C97">
        <w:rPr>
          <w:rFonts w:ascii="Times New Roman" w:eastAsia="Times New Roman" w:hAnsi="Times New Roman"/>
          <w:sz w:val="24"/>
          <w:szCs w:val="24"/>
          <w:lang w:eastAsia="lt-LT"/>
        </w:rPr>
        <w:t>7</w:t>
      </w:r>
      <w:r>
        <w:rPr>
          <w:rFonts w:ascii="Times New Roman" w:eastAsia="Times New Roman" w:hAnsi="Times New Roman"/>
          <w:sz w:val="24"/>
          <w:szCs w:val="24"/>
          <w:lang w:eastAsia="lt-LT"/>
        </w:rPr>
        <w:t xml:space="preserve"> </w:t>
      </w:r>
      <w:r w:rsidR="007571C0">
        <w:rPr>
          <w:rFonts w:ascii="Times New Roman" w:eastAsia="Times New Roman" w:hAnsi="Times New Roman"/>
          <w:sz w:val="24"/>
          <w:szCs w:val="24"/>
          <w:lang w:eastAsia="lt-LT"/>
        </w:rPr>
        <w:t>p</w:t>
      </w:r>
      <w:r>
        <w:rPr>
          <w:rFonts w:ascii="Times New Roman" w:eastAsia="Times New Roman" w:hAnsi="Times New Roman"/>
          <w:sz w:val="24"/>
          <w:szCs w:val="24"/>
          <w:lang w:eastAsia="lt-LT"/>
        </w:rPr>
        <w:t>riedas)</w:t>
      </w:r>
      <w:r w:rsidR="00C559BC">
        <w:rPr>
          <w:rFonts w:ascii="Times New Roman" w:eastAsia="Times New Roman" w:hAnsi="Times New Roman"/>
          <w:sz w:val="24"/>
          <w:szCs w:val="24"/>
          <w:lang w:eastAsia="lt-LT"/>
        </w:rPr>
        <w:tab/>
      </w:r>
    </w:p>
    <w:p w:rsidR="009E35DE" w:rsidRPr="009E35DE" w:rsidRDefault="001E1E60" w:rsidP="008F414B">
      <w:pPr>
        <w:tabs>
          <w:tab w:val="left" w:pos="5670"/>
        </w:tabs>
        <w:spacing w:after="0"/>
        <w:rPr>
          <w:rFonts w:ascii="Times New Roman" w:hAnsi="Times New Roman"/>
          <w:sz w:val="24"/>
          <w:szCs w:val="24"/>
        </w:rPr>
      </w:pPr>
      <w:r>
        <w:rPr>
          <w:rFonts w:ascii="Times New Roman" w:eastAsia="Times New Roman" w:hAnsi="Times New Roman"/>
          <w:sz w:val="24"/>
          <w:szCs w:val="24"/>
          <w:lang w:eastAsia="lt-LT"/>
        </w:rPr>
        <w:t xml:space="preserve">                                                                                             </w:t>
      </w:r>
      <w:r w:rsidR="00644C97">
        <w:rPr>
          <w:rFonts w:ascii="Times New Roman" w:eastAsia="Times New Roman" w:hAnsi="Times New Roman"/>
          <w:sz w:val="24"/>
          <w:szCs w:val="24"/>
          <w:lang w:eastAsia="lt-LT"/>
        </w:rPr>
        <w:t xml:space="preserve">  </w:t>
      </w:r>
      <w:r w:rsidR="009E35DE" w:rsidRPr="009E35DE">
        <w:rPr>
          <w:rFonts w:ascii="Times New Roman" w:hAnsi="Times New Roman"/>
          <w:sz w:val="24"/>
          <w:szCs w:val="24"/>
        </w:rPr>
        <w:t>PATVIRTINTA</w:t>
      </w:r>
    </w:p>
    <w:p w:rsidR="009E35DE" w:rsidRPr="009E35DE" w:rsidRDefault="009E35DE" w:rsidP="009E35DE">
      <w:pPr>
        <w:tabs>
          <w:tab w:val="left" w:pos="5670"/>
        </w:tabs>
        <w:spacing w:after="0"/>
        <w:rPr>
          <w:rFonts w:ascii="Times New Roman" w:hAnsi="Times New Roman"/>
          <w:sz w:val="24"/>
          <w:szCs w:val="24"/>
        </w:rPr>
      </w:pPr>
      <w:r w:rsidRPr="009E35DE">
        <w:rPr>
          <w:rFonts w:ascii="Times New Roman" w:hAnsi="Times New Roman"/>
          <w:sz w:val="24"/>
          <w:szCs w:val="24"/>
        </w:rPr>
        <w:tab/>
        <w:t>Vilniaus savivaldybės</w:t>
      </w:r>
    </w:p>
    <w:p w:rsidR="009E35DE" w:rsidRPr="009E35DE" w:rsidRDefault="009E35DE" w:rsidP="009E35DE">
      <w:pPr>
        <w:tabs>
          <w:tab w:val="left" w:pos="5670"/>
        </w:tabs>
        <w:spacing w:after="0"/>
        <w:rPr>
          <w:rFonts w:ascii="Times New Roman" w:hAnsi="Times New Roman"/>
          <w:sz w:val="24"/>
          <w:szCs w:val="24"/>
        </w:rPr>
      </w:pPr>
      <w:r w:rsidRPr="009E35DE">
        <w:rPr>
          <w:rFonts w:ascii="Times New Roman" w:hAnsi="Times New Roman"/>
          <w:sz w:val="24"/>
          <w:szCs w:val="24"/>
        </w:rPr>
        <w:tab/>
        <w:t xml:space="preserve">Grigiškių gimnazijos direktorės </w:t>
      </w:r>
    </w:p>
    <w:p w:rsidR="009E35DE" w:rsidRPr="009E35DE" w:rsidRDefault="009E35DE" w:rsidP="009E35DE">
      <w:pPr>
        <w:tabs>
          <w:tab w:val="left" w:pos="5670"/>
        </w:tabs>
        <w:spacing w:after="0"/>
        <w:rPr>
          <w:rFonts w:ascii="Times New Roman" w:hAnsi="Times New Roman"/>
          <w:sz w:val="24"/>
          <w:szCs w:val="24"/>
        </w:rPr>
      </w:pPr>
      <w:r w:rsidRPr="009E35DE">
        <w:rPr>
          <w:rFonts w:ascii="Times New Roman" w:hAnsi="Times New Roman"/>
          <w:sz w:val="24"/>
          <w:szCs w:val="24"/>
        </w:rPr>
        <w:tab/>
        <w:t>201</w:t>
      </w:r>
      <w:r w:rsidR="008F414B">
        <w:rPr>
          <w:rFonts w:ascii="Times New Roman" w:hAnsi="Times New Roman"/>
          <w:sz w:val="24"/>
          <w:szCs w:val="24"/>
        </w:rPr>
        <w:t>7</w:t>
      </w:r>
      <w:r w:rsidRPr="009E35DE">
        <w:rPr>
          <w:rFonts w:ascii="Times New Roman" w:hAnsi="Times New Roman"/>
          <w:sz w:val="24"/>
          <w:szCs w:val="24"/>
        </w:rPr>
        <w:t xml:space="preserve"> m. </w:t>
      </w:r>
      <w:r w:rsidR="008F414B">
        <w:rPr>
          <w:rFonts w:ascii="Times New Roman" w:hAnsi="Times New Roman"/>
          <w:sz w:val="24"/>
          <w:szCs w:val="24"/>
        </w:rPr>
        <w:t>birželio 26</w:t>
      </w:r>
      <w:r w:rsidRPr="009E35DE">
        <w:rPr>
          <w:rFonts w:ascii="Times New Roman" w:hAnsi="Times New Roman"/>
          <w:sz w:val="24"/>
          <w:szCs w:val="24"/>
        </w:rPr>
        <w:t xml:space="preserve"> d. </w:t>
      </w:r>
    </w:p>
    <w:p w:rsidR="00644C97" w:rsidRDefault="009B4330" w:rsidP="009E35DE">
      <w:pPr>
        <w:tabs>
          <w:tab w:val="left" w:pos="5670"/>
        </w:tabs>
        <w:spacing w:after="0"/>
        <w:rPr>
          <w:rFonts w:ascii="Times New Roman" w:hAnsi="Times New Roman"/>
          <w:sz w:val="24"/>
          <w:szCs w:val="24"/>
        </w:rPr>
      </w:pPr>
      <w:r>
        <w:rPr>
          <w:rFonts w:ascii="Times New Roman" w:hAnsi="Times New Roman"/>
          <w:sz w:val="24"/>
          <w:szCs w:val="24"/>
        </w:rPr>
        <w:tab/>
        <w:t>į</w:t>
      </w:r>
      <w:r w:rsidR="009E35DE" w:rsidRPr="007C71C1">
        <w:rPr>
          <w:rFonts w:ascii="Times New Roman" w:hAnsi="Times New Roman"/>
          <w:sz w:val="24"/>
          <w:szCs w:val="24"/>
        </w:rPr>
        <w:t>sakymo Nr.</w:t>
      </w:r>
      <w:r w:rsidR="00756396">
        <w:rPr>
          <w:rFonts w:ascii="Times New Roman" w:hAnsi="Times New Roman"/>
          <w:sz w:val="24"/>
          <w:szCs w:val="24"/>
        </w:rPr>
        <w:t xml:space="preserve"> </w:t>
      </w:r>
      <w:r w:rsidR="009E35DE" w:rsidRPr="007C71C1">
        <w:rPr>
          <w:rFonts w:ascii="Times New Roman" w:hAnsi="Times New Roman"/>
          <w:sz w:val="24"/>
          <w:szCs w:val="24"/>
        </w:rPr>
        <w:t xml:space="preserve">V – </w:t>
      </w:r>
      <w:r w:rsidR="008F414B">
        <w:rPr>
          <w:rFonts w:ascii="Times New Roman" w:hAnsi="Times New Roman"/>
          <w:sz w:val="24"/>
          <w:szCs w:val="24"/>
        </w:rPr>
        <w:t>207</w:t>
      </w:r>
    </w:p>
    <w:p w:rsidR="009B4330" w:rsidRPr="009E35DE" w:rsidRDefault="00644C97" w:rsidP="009B4330">
      <w:pPr>
        <w:tabs>
          <w:tab w:val="left" w:pos="5670"/>
        </w:tabs>
        <w:spacing w:after="0"/>
        <w:rPr>
          <w:rFonts w:ascii="Times New Roman" w:hAnsi="Times New Roman"/>
          <w:sz w:val="24"/>
          <w:szCs w:val="24"/>
        </w:rPr>
      </w:pPr>
      <w:r>
        <w:rPr>
          <w:rFonts w:ascii="Times New Roman" w:hAnsi="Times New Roman"/>
          <w:sz w:val="24"/>
          <w:szCs w:val="24"/>
        </w:rPr>
        <w:tab/>
        <w:t>(</w:t>
      </w:r>
      <w:r w:rsidR="009B4330" w:rsidRPr="009E35DE">
        <w:rPr>
          <w:rFonts w:ascii="Times New Roman" w:hAnsi="Times New Roman"/>
          <w:sz w:val="24"/>
          <w:szCs w:val="24"/>
        </w:rPr>
        <w:t>Vilniaus savivaldybės</w:t>
      </w:r>
    </w:p>
    <w:p w:rsidR="009B4330" w:rsidRDefault="009B4330" w:rsidP="009B4330">
      <w:pPr>
        <w:tabs>
          <w:tab w:val="left" w:pos="5670"/>
        </w:tabs>
        <w:spacing w:after="0"/>
        <w:rPr>
          <w:rFonts w:ascii="Times New Roman" w:hAnsi="Times New Roman"/>
          <w:sz w:val="24"/>
          <w:szCs w:val="24"/>
        </w:rPr>
      </w:pPr>
      <w:r w:rsidRPr="009E35DE">
        <w:rPr>
          <w:rFonts w:ascii="Times New Roman" w:hAnsi="Times New Roman"/>
          <w:sz w:val="24"/>
          <w:szCs w:val="24"/>
        </w:rPr>
        <w:tab/>
        <w:t>Grigiškių gimnazijos direktorės</w:t>
      </w:r>
      <w:r>
        <w:rPr>
          <w:rFonts w:ascii="Times New Roman" w:hAnsi="Times New Roman"/>
          <w:sz w:val="24"/>
          <w:szCs w:val="24"/>
        </w:rPr>
        <w:t xml:space="preserve"> </w:t>
      </w:r>
    </w:p>
    <w:p w:rsidR="00644C97" w:rsidRDefault="009B4330" w:rsidP="009B4330">
      <w:pPr>
        <w:tabs>
          <w:tab w:val="left" w:pos="5670"/>
        </w:tabs>
        <w:spacing w:after="0"/>
        <w:rPr>
          <w:rFonts w:ascii="Times New Roman" w:hAnsi="Times New Roman"/>
          <w:sz w:val="24"/>
          <w:szCs w:val="24"/>
        </w:rPr>
      </w:pPr>
      <w:r>
        <w:rPr>
          <w:rFonts w:ascii="Times New Roman" w:hAnsi="Times New Roman"/>
          <w:sz w:val="24"/>
          <w:szCs w:val="24"/>
        </w:rPr>
        <w:tab/>
      </w:r>
      <w:r w:rsidR="00644C97">
        <w:rPr>
          <w:rFonts w:ascii="Times New Roman" w:hAnsi="Times New Roman"/>
          <w:sz w:val="24"/>
          <w:szCs w:val="24"/>
        </w:rPr>
        <w:t>202</w:t>
      </w:r>
      <w:r>
        <w:rPr>
          <w:rFonts w:ascii="Times New Roman" w:hAnsi="Times New Roman"/>
          <w:sz w:val="24"/>
          <w:szCs w:val="24"/>
        </w:rPr>
        <w:t>1</w:t>
      </w:r>
      <w:r w:rsidR="00644C97">
        <w:rPr>
          <w:rFonts w:ascii="Times New Roman" w:hAnsi="Times New Roman"/>
          <w:sz w:val="24"/>
          <w:szCs w:val="24"/>
        </w:rPr>
        <w:t xml:space="preserve"> m. </w:t>
      </w:r>
      <w:r>
        <w:rPr>
          <w:rFonts w:ascii="Times New Roman" w:hAnsi="Times New Roman"/>
          <w:sz w:val="24"/>
          <w:szCs w:val="24"/>
        </w:rPr>
        <w:t>liepos 2</w:t>
      </w:r>
      <w:r w:rsidR="00644C97">
        <w:rPr>
          <w:rFonts w:ascii="Times New Roman" w:hAnsi="Times New Roman"/>
          <w:sz w:val="24"/>
          <w:szCs w:val="24"/>
        </w:rPr>
        <w:t xml:space="preserve"> d. įsakymo </w:t>
      </w:r>
    </w:p>
    <w:p w:rsidR="009E35DE" w:rsidRPr="009E35DE" w:rsidRDefault="00644C97" w:rsidP="00644C97">
      <w:pPr>
        <w:tabs>
          <w:tab w:val="left" w:pos="5670"/>
        </w:tabs>
        <w:spacing w:after="0"/>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Nr.V-</w:t>
      </w:r>
      <w:r w:rsidR="009B4330">
        <w:rPr>
          <w:rFonts w:ascii="Times New Roman" w:hAnsi="Times New Roman"/>
          <w:sz w:val="24"/>
          <w:szCs w:val="24"/>
        </w:rPr>
        <w:t>181</w:t>
      </w:r>
      <w:proofErr w:type="spellEnd"/>
      <w:r w:rsidR="009E35DE" w:rsidRPr="009E35DE">
        <w:rPr>
          <w:rFonts w:ascii="Times New Roman" w:hAnsi="Times New Roman"/>
          <w:sz w:val="24"/>
          <w:szCs w:val="24"/>
        </w:rPr>
        <w:t xml:space="preserve"> </w:t>
      </w:r>
      <w:r>
        <w:rPr>
          <w:rFonts w:ascii="Times New Roman" w:hAnsi="Times New Roman"/>
          <w:sz w:val="24"/>
          <w:szCs w:val="24"/>
        </w:rPr>
        <w:t xml:space="preserve"> redakcija)</w:t>
      </w:r>
    </w:p>
    <w:p w:rsidR="00C559BC" w:rsidRDefault="00C559BC" w:rsidP="009E35DE">
      <w:pPr>
        <w:tabs>
          <w:tab w:val="left" w:pos="5670"/>
        </w:tabs>
        <w:spacing w:after="0" w:line="240" w:lineRule="auto"/>
        <w:rPr>
          <w:b/>
        </w:rPr>
      </w:pPr>
    </w:p>
    <w:p w:rsidR="00C559BC" w:rsidRDefault="00C559BC" w:rsidP="00C559BC">
      <w:pPr>
        <w:jc w:val="center"/>
        <w:rPr>
          <w:b/>
        </w:rPr>
      </w:pPr>
    </w:p>
    <w:p w:rsidR="00C559BC" w:rsidRDefault="00C559BC" w:rsidP="00C559BC">
      <w:pPr>
        <w:jc w:val="center"/>
        <w:rPr>
          <w:b/>
        </w:rPr>
      </w:pPr>
    </w:p>
    <w:p w:rsidR="00D44FAC" w:rsidRDefault="00C559BC" w:rsidP="008F414B">
      <w:pPr>
        <w:spacing w:after="0" w:line="240" w:lineRule="auto"/>
        <w:ind w:right="818" w:firstLine="810"/>
        <w:jc w:val="center"/>
        <w:rPr>
          <w:rFonts w:ascii="Times New Roman" w:hAnsi="Times New Roman"/>
          <w:b/>
          <w:sz w:val="24"/>
          <w:szCs w:val="24"/>
        </w:rPr>
      </w:pPr>
      <w:r w:rsidRPr="00C559BC">
        <w:rPr>
          <w:rFonts w:ascii="Times New Roman" w:hAnsi="Times New Roman"/>
          <w:b/>
          <w:sz w:val="24"/>
          <w:szCs w:val="24"/>
        </w:rPr>
        <w:t xml:space="preserve">VILNIAUS SAVIVALDYBĖS GRIGIŠKIŲ </w:t>
      </w:r>
      <w:r w:rsidR="00D44FAC">
        <w:rPr>
          <w:rFonts w:ascii="Times New Roman" w:hAnsi="Times New Roman"/>
          <w:b/>
          <w:sz w:val="24"/>
          <w:szCs w:val="24"/>
        </w:rPr>
        <w:t>GIMNAZIJOS</w:t>
      </w:r>
    </w:p>
    <w:p w:rsidR="00DA7AAA" w:rsidRDefault="00C559BC" w:rsidP="008F414B">
      <w:pPr>
        <w:spacing w:after="0" w:line="240" w:lineRule="auto"/>
        <w:ind w:right="818" w:firstLine="810"/>
        <w:jc w:val="center"/>
        <w:rPr>
          <w:rFonts w:ascii="Times New Roman" w:hAnsi="Times New Roman"/>
          <w:b/>
          <w:sz w:val="24"/>
          <w:szCs w:val="24"/>
        </w:rPr>
      </w:pPr>
      <w:r w:rsidRPr="00C559BC">
        <w:rPr>
          <w:rFonts w:ascii="Times New Roman" w:hAnsi="Times New Roman"/>
          <w:b/>
          <w:sz w:val="24"/>
          <w:szCs w:val="24"/>
        </w:rPr>
        <w:t xml:space="preserve"> </w:t>
      </w:r>
      <w:r w:rsidR="00DA7AAA">
        <w:rPr>
          <w:rFonts w:ascii="Times New Roman" w:hAnsi="Times New Roman"/>
          <w:b/>
          <w:sz w:val="24"/>
          <w:szCs w:val="24"/>
        </w:rPr>
        <w:t xml:space="preserve">MOKINIO </w:t>
      </w:r>
      <w:r w:rsidR="008F2109">
        <w:rPr>
          <w:rFonts w:ascii="Times New Roman" w:hAnsi="Times New Roman"/>
          <w:b/>
          <w:sz w:val="24"/>
          <w:szCs w:val="24"/>
        </w:rPr>
        <w:t xml:space="preserve">VIDURINIO UGDYMO </w:t>
      </w:r>
    </w:p>
    <w:p w:rsidR="00C559BC" w:rsidRPr="00C559BC" w:rsidRDefault="00C559BC" w:rsidP="008F414B">
      <w:pPr>
        <w:spacing w:after="0" w:line="240" w:lineRule="auto"/>
        <w:ind w:right="818" w:firstLine="810"/>
        <w:jc w:val="center"/>
        <w:rPr>
          <w:rFonts w:ascii="Times New Roman" w:hAnsi="Times New Roman"/>
          <w:b/>
          <w:sz w:val="24"/>
          <w:szCs w:val="24"/>
        </w:rPr>
      </w:pPr>
      <w:r>
        <w:rPr>
          <w:rFonts w:ascii="Times New Roman" w:hAnsi="Times New Roman"/>
          <w:b/>
          <w:sz w:val="24"/>
          <w:szCs w:val="24"/>
        </w:rPr>
        <w:t xml:space="preserve">INDIVIDUALAUS UGDYMO PLANO SUDARYMO </w:t>
      </w:r>
    </w:p>
    <w:p w:rsidR="00693C52" w:rsidRDefault="00693C52" w:rsidP="008F414B">
      <w:pPr>
        <w:spacing w:after="0" w:line="240" w:lineRule="auto"/>
        <w:jc w:val="center"/>
        <w:rPr>
          <w:rFonts w:ascii="Times New Roman" w:hAnsi="Times New Roman"/>
          <w:b/>
          <w:sz w:val="24"/>
          <w:szCs w:val="24"/>
        </w:rPr>
      </w:pPr>
      <w:r>
        <w:rPr>
          <w:rFonts w:ascii="Times New Roman" w:hAnsi="Times New Roman"/>
          <w:b/>
          <w:sz w:val="24"/>
          <w:szCs w:val="24"/>
        </w:rPr>
        <w:t>TVARKOS APRAŠAS</w:t>
      </w:r>
    </w:p>
    <w:p w:rsidR="00C559BC" w:rsidRDefault="00C559BC" w:rsidP="00C559BC">
      <w:pPr>
        <w:spacing w:after="0" w:line="240" w:lineRule="auto"/>
        <w:jc w:val="center"/>
        <w:rPr>
          <w:rFonts w:ascii="Times New Roman" w:hAnsi="Times New Roman"/>
          <w:b/>
          <w:sz w:val="24"/>
          <w:szCs w:val="24"/>
        </w:rPr>
      </w:pPr>
    </w:p>
    <w:p w:rsidR="00693C52" w:rsidRPr="00C559BC" w:rsidRDefault="00693C52" w:rsidP="00C559BC">
      <w:pPr>
        <w:numPr>
          <w:ilvl w:val="0"/>
          <w:numId w:val="1"/>
        </w:numPr>
        <w:spacing w:after="0" w:line="360" w:lineRule="auto"/>
        <w:ind w:left="709" w:hanging="349"/>
        <w:jc w:val="center"/>
        <w:rPr>
          <w:rFonts w:ascii="Times New Roman" w:hAnsi="Times New Roman"/>
          <w:b/>
          <w:bCs/>
          <w:caps/>
          <w:sz w:val="24"/>
          <w:szCs w:val="24"/>
        </w:rPr>
      </w:pPr>
      <w:r>
        <w:rPr>
          <w:rFonts w:ascii="Times New Roman" w:hAnsi="Times New Roman"/>
          <w:b/>
          <w:bCs/>
          <w:caps/>
          <w:sz w:val="24"/>
          <w:szCs w:val="24"/>
        </w:rPr>
        <w:t>Bendrosios nuostatos</w:t>
      </w:r>
    </w:p>
    <w:p w:rsidR="00693C52" w:rsidRDefault="00693C52" w:rsidP="008F414B">
      <w:pPr>
        <w:numPr>
          <w:ilvl w:val="0"/>
          <w:numId w:val="7"/>
        </w:numPr>
        <w:tabs>
          <w:tab w:val="left" w:pos="990"/>
        </w:tabs>
        <w:spacing w:after="0" w:line="240" w:lineRule="auto"/>
        <w:ind w:left="0" w:firstLine="720"/>
        <w:jc w:val="both"/>
        <w:rPr>
          <w:rFonts w:ascii="Times New Roman" w:hAnsi="Times New Roman"/>
          <w:sz w:val="24"/>
          <w:szCs w:val="24"/>
        </w:rPr>
      </w:pPr>
      <w:r>
        <w:rPr>
          <w:rFonts w:ascii="Times New Roman" w:hAnsi="Times New Roman"/>
          <w:sz w:val="24"/>
          <w:szCs w:val="24"/>
        </w:rPr>
        <w:t>Individualaus ugdymo plano sudarymo tvark</w:t>
      </w:r>
      <w:r w:rsidR="00C559BC">
        <w:rPr>
          <w:rFonts w:ascii="Times New Roman" w:hAnsi="Times New Roman"/>
          <w:sz w:val="24"/>
          <w:szCs w:val="24"/>
        </w:rPr>
        <w:t>os aprašas</w:t>
      </w:r>
      <w:r>
        <w:rPr>
          <w:rFonts w:ascii="Times New Roman" w:hAnsi="Times New Roman"/>
          <w:sz w:val="24"/>
          <w:szCs w:val="24"/>
        </w:rPr>
        <w:t xml:space="preserve"> apibrėžia vidurinio ugdymo programos mokinių ugdymo krypčių pasirinkimą, mokinių, mokytojų ir administracijos funkcijas sudarant individualius ugdymo planus.</w:t>
      </w:r>
    </w:p>
    <w:p w:rsidR="00C559BC" w:rsidRPr="00D44FAC" w:rsidRDefault="00693C52" w:rsidP="00644C97">
      <w:pPr>
        <w:numPr>
          <w:ilvl w:val="0"/>
          <w:numId w:val="7"/>
        </w:numPr>
        <w:tabs>
          <w:tab w:val="left" w:pos="990"/>
        </w:tabs>
        <w:spacing w:after="0" w:line="240" w:lineRule="auto"/>
        <w:ind w:left="0" w:firstLine="720"/>
        <w:jc w:val="both"/>
        <w:rPr>
          <w:rFonts w:ascii="Times New Roman" w:hAnsi="Times New Roman"/>
          <w:sz w:val="24"/>
          <w:szCs w:val="24"/>
        </w:rPr>
      </w:pPr>
      <w:r w:rsidRPr="00C559BC">
        <w:rPr>
          <w:rFonts w:ascii="Times New Roman" w:hAnsi="Times New Roman"/>
          <w:sz w:val="24"/>
          <w:szCs w:val="24"/>
        </w:rPr>
        <w:t>Individualaus ugdymo plano sudarymo tvar</w:t>
      </w:r>
      <w:r w:rsidR="00FD36F9">
        <w:rPr>
          <w:rFonts w:ascii="Times New Roman" w:hAnsi="Times New Roman"/>
          <w:sz w:val="24"/>
          <w:szCs w:val="24"/>
        </w:rPr>
        <w:t>kos aprašas grindžiamas Gimnazijos</w:t>
      </w:r>
      <w:r w:rsidRPr="00C559BC">
        <w:rPr>
          <w:rFonts w:ascii="Times New Roman" w:hAnsi="Times New Roman"/>
          <w:sz w:val="24"/>
          <w:szCs w:val="24"/>
        </w:rPr>
        <w:t xml:space="preserve"> nuostatais, </w:t>
      </w:r>
      <w:r w:rsidR="00D44FAC" w:rsidRPr="00D44FAC">
        <w:rPr>
          <w:rFonts w:ascii="Times New Roman" w:hAnsi="Times New Roman"/>
          <w:sz w:val="24"/>
          <w:szCs w:val="24"/>
        </w:rPr>
        <w:t xml:space="preserve">„Pradinio, pagrindinio ir vidurinio ugdymo programų aprašu“, patvirtintu Lietuvos Respublikos Švietimo ir mokslo ministro 2015 m. gruodžio 21 d. įsakymu Nr. V-1309, </w:t>
      </w:r>
      <w:r w:rsidR="00D44FAC" w:rsidRPr="00D44FAC">
        <w:rPr>
          <w:rFonts w:ascii="Times New Roman" w:hAnsi="Times New Roman"/>
          <w:bCs/>
          <w:sz w:val="24"/>
          <w:szCs w:val="24"/>
        </w:rPr>
        <w:t>Lietuvos Respublikos švietimo ir mokslo ministro 2015 m. gruodžio 21 d. įsakymo</w:t>
      </w:r>
      <w:r w:rsidR="00D44FAC" w:rsidRPr="00D44FAC">
        <w:rPr>
          <w:rFonts w:ascii="Times New Roman" w:hAnsi="Times New Roman"/>
          <w:bCs/>
          <w:caps/>
          <w:sz w:val="24"/>
          <w:szCs w:val="24"/>
        </w:rPr>
        <w:t xml:space="preserve"> </w:t>
      </w:r>
      <w:r w:rsidR="00D44FAC" w:rsidRPr="00D44FAC">
        <w:rPr>
          <w:rFonts w:ascii="Times New Roman" w:hAnsi="Times New Roman"/>
          <w:bCs/>
          <w:sz w:val="24"/>
          <w:szCs w:val="24"/>
        </w:rPr>
        <w:t>Nr. V-1309</w:t>
      </w:r>
      <w:r w:rsidR="00D44FAC" w:rsidRPr="00D44FAC">
        <w:rPr>
          <w:rFonts w:ascii="Times New Roman" w:hAnsi="Times New Roman"/>
          <w:bCs/>
          <w:caps/>
          <w:sz w:val="24"/>
          <w:szCs w:val="24"/>
        </w:rPr>
        <w:t xml:space="preserve"> </w:t>
      </w:r>
      <w:r w:rsidR="00D44FAC" w:rsidRPr="00D44FAC">
        <w:rPr>
          <w:rFonts w:ascii="Times New Roman" w:hAnsi="Times New Roman"/>
          <w:bCs/>
          <w:sz w:val="24"/>
          <w:szCs w:val="24"/>
        </w:rPr>
        <w:t xml:space="preserve">„Dėl pradinio, pagrindinio ir vidurinio ugdymo programų aprašo patvirtinimo“ pakeitimo patvirtinto 2016 m. balandžio 14 d. Nr. V-325, </w:t>
      </w:r>
      <w:r w:rsidR="00D44FAC" w:rsidRPr="00D44FAC">
        <w:rPr>
          <w:rFonts w:ascii="Times New Roman" w:hAnsi="Times New Roman"/>
          <w:color w:val="000000"/>
          <w:sz w:val="24"/>
          <w:szCs w:val="24"/>
        </w:rPr>
        <w:t>Lietuvos Respublikos Švietimo ir mokslo ministro</w:t>
      </w:r>
      <w:r w:rsidR="00D44FAC" w:rsidRPr="00D44FAC">
        <w:rPr>
          <w:rFonts w:ascii="Times New Roman" w:hAnsi="Times New Roman"/>
          <w:sz w:val="24"/>
          <w:szCs w:val="24"/>
          <w:lang w:eastAsia="lt-LT"/>
        </w:rPr>
        <w:t xml:space="preserve"> 2016 m. Balandžio 14 d.</w:t>
      </w:r>
      <w:r w:rsidR="00D44FAC" w:rsidRPr="00D44FAC">
        <w:rPr>
          <w:rFonts w:ascii="Times New Roman" w:hAnsi="Times New Roman"/>
          <w:bCs/>
          <w:sz w:val="24"/>
          <w:szCs w:val="24"/>
        </w:rPr>
        <w:t xml:space="preserve"> Įsakymo</w:t>
      </w:r>
      <w:r w:rsidR="00D44FAC" w:rsidRPr="00D44FAC">
        <w:rPr>
          <w:rFonts w:ascii="Times New Roman" w:hAnsi="Times New Roman"/>
          <w:sz w:val="24"/>
          <w:szCs w:val="24"/>
          <w:lang w:eastAsia="lt-LT"/>
        </w:rPr>
        <w:t xml:space="preserve"> nr. V-325</w:t>
      </w:r>
      <w:r w:rsidR="00D44FAC" w:rsidRPr="00D44FAC">
        <w:rPr>
          <w:rFonts w:ascii="Times New Roman" w:hAnsi="Times New Roman"/>
          <w:lang w:eastAsia="lt-LT"/>
        </w:rPr>
        <w:t xml:space="preserve"> </w:t>
      </w:r>
      <w:r w:rsidR="00D44FAC" w:rsidRPr="00D44FAC">
        <w:rPr>
          <w:rFonts w:ascii="Times New Roman" w:hAnsi="Times New Roman"/>
          <w:sz w:val="24"/>
          <w:szCs w:val="24"/>
          <w:lang w:eastAsia="lt-LT"/>
        </w:rPr>
        <w:t>„</w:t>
      </w:r>
      <w:r w:rsidR="00D44FAC" w:rsidRPr="00D44FAC">
        <w:rPr>
          <w:rFonts w:ascii="Times New Roman" w:hAnsi="Times New Roman"/>
          <w:bCs/>
          <w:sz w:val="24"/>
        </w:rPr>
        <w:t xml:space="preserve">Dėl švietimo ir mokslo ministro </w:t>
      </w:r>
      <w:r w:rsidR="00D44FAC" w:rsidRPr="00D44FAC">
        <w:rPr>
          <w:rFonts w:ascii="Times New Roman" w:hAnsi="Times New Roman"/>
          <w:bCs/>
          <w:caps/>
          <w:sz w:val="24"/>
        </w:rPr>
        <w:t xml:space="preserve">2015 </w:t>
      </w:r>
      <w:r w:rsidR="00D44FAC" w:rsidRPr="00D44FAC">
        <w:rPr>
          <w:rFonts w:ascii="Times New Roman" w:hAnsi="Times New Roman"/>
          <w:bCs/>
          <w:sz w:val="24"/>
        </w:rPr>
        <w:t>m. gruodžio 21 d. Įsakymo</w:t>
      </w:r>
      <w:r w:rsidR="00D44FAC" w:rsidRPr="00D44FAC">
        <w:rPr>
          <w:rFonts w:ascii="Times New Roman" w:hAnsi="Times New Roman"/>
          <w:bCs/>
          <w:caps/>
          <w:sz w:val="24"/>
        </w:rPr>
        <w:t xml:space="preserve"> </w:t>
      </w:r>
      <w:r w:rsidR="00D44FAC" w:rsidRPr="00D44FAC">
        <w:rPr>
          <w:rFonts w:ascii="Times New Roman" w:hAnsi="Times New Roman"/>
          <w:bCs/>
          <w:sz w:val="24"/>
          <w:szCs w:val="24"/>
        </w:rPr>
        <w:t>Nr. V-1309</w:t>
      </w:r>
      <w:r w:rsidR="00D44FAC" w:rsidRPr="00D44FAC">
        <w:rPr>
          <w:rFonts w:ascii="Times New Roman" w:hAnsi="Times New Roman"/>
          <w:bCs/>
          <w:caps/>
          <w:sz w:val="24"/>
          <w:szCs w:val="24"/>
        </w:rPr>
        <w:t xml:space="preserve"> </w:t>
      </w:r>
      <w:r w:rsidR="00D44FAC" w:rsidRPr="00D44FAC">
        <w:rPr>
          <w:rFonts w:ascii="Times New Roman" w:hAnsi="Times New Roman"/>
          <w:bCs/>
          <w:sz w:val="24"/>
          <w:szCs w:val="24"/>
        </w:rPr>
        <w:t xml:space="preserve">„Dėl pradinio, pagrindinio ir vidurinio ugdymo programų aprašo patvirtinimo“ pakeitimo patvirtinto </w:t>
      </w:r>
      <w:r w:rsidR="00D44FAC" w:rsidRPr="00D44FAC">
        <w:rPr>
          <w:rFonts w:ascii="Times New Roman" w:hAnsi="Times New Roman"/>
          <w:sz w:val="24"/>
          <w:szCs w:val="24"/>
        </w:rPr>
        <w:t>2016 m. birželio 29 d. Nr. V-608 ir Nr. V-610</w:t>
      </w:r>
      <w:r w:rsidR="00D44FAC">
        <w:rPr>
          <w:rFonts w:ascii="Times New Roman" w:hAnsi="Times New Roman"/>
          <w:sz w:val="24"/>
          <w:szCs w:val="24"/>
        </w:rPr>
        <w:t>.</w:t>
      </w:r>
    </w:p>
    <w:p w:rsidR="00693C52" w:rsidRDefault="00EC6883" w:rsidP="00644C97">
      <w:pPr>
        <w:numPr>
          <w:ilvl w:val="0"/>
          <w:numId w:val="7"/>
        </w:numPr>
        <w:tabs>
          <w:tab w:val="left" w:pos="990"/>
        </w:tabs>
        <w:spacing w:after="0" w:line="240" w:lineRule="auto"/>
        <w:ind w:left="0" w:firstLine="720"/>
        <w:jc w:val="both"/>
        <w:rPr>
          <w:rFonts w:ascii="Times New Roman" w:hAnsi="Times New Roman"/>
          <w:sz w:val="24"/>
          <w:szCs w:val="24"/>
        </w:rPr>
      </w:pPr>
      <w:r>
        <w:rPr>
          <w:rFonts w:ascii="Times New Roman" w:hAnsi="Times New Roman"/>
          <w:sz w:val="24"/>
          <w:szCs w:val="24"/>
        </w:rPr>
        <w:t>Mokinio individualaus ugdymo pla</w:t>
      </w:r>
      <w:r w:rsidR="000B462B">
        <w:rPr>
          <w:rFonts w:ascii="Times New Roman" w:hAnsi="Times New Roman"/>
          <w:sz w:val="24"/>
          <w:szCs w:val="24"/>
        </w:rPr>
        <w:t>no tikslas – ugdyti mokinio asme</w:t>
      </w:r>
      <w:r>
        <w:rPr>
          <w:rFonts w:ascii="Times New Roman" w:hAnsi="Times New Roman"/>
          <w:sz w:val="24"/>
          <w:szCs w:val="24"/>
        </w:rPr>
        <w:t xml:space="preserve">ninę atsakomybę už </w:t>
      </w:r>
      <w:r w:rsidR="009B4330">
        <w:rPr>
          <w:rFonts w:ascii="Times New Roman" w:hAnsi="Times New Roman"/>
          <w:sz w:val="24"/>
          <w:szCs w:val="24"/>
        </w:rPr>
        <w:t>mokymąsi</w:t>
      </w:r>
      <w:r>
        <w:rPr>
          <w:rFonts w:ascii="Times New Roman" w:hAnsi="Times New Roman"/>
          <w:sz w:val="24"/>
          <w:szCs w:val="24"/>
        </w:rPr>
        <w:t xml:space="preserve">, gebėjimas įgyvendinti išsikeltus tikslus. </w:t>
      </w:r>
    </w:p>
    <w:p w:rsidR="00EC6883" w:rsidRPr="00DA7AAA" w:rsidRDefault="00DA7AAA" w:rsidP="00644C97">
      <w:pPr>
        <w:numPr>
          <w:ilvl w:val="0"/>
          <w:numId w:val="7"/>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lang w:eastAsia="lt-LT"/>
        </w:rPr>
      </w:pPr>
      <w:r w:rsidRPr="00DA7AAA">
        <w:rPr>
          <w:rFonts w:ascii="Times New Roman" w:eastAsia="Times New Roman" w:hAnsi="Times New Roman"/>
          <w:sz w:val="24"/>
          <w:szCs w:val="24"/>
          <w:lang w:eastAsia="lt-LT"/>
        </w:rPr>
        <w:t xml:space="preserve">Vidurinio ugdymo programa, t. y. dvejų </w:t>
      </w:r>
      <w:r w:rsidR="00D44FAC">
        <w:rPr>
          <w:rFonts w:ascii="Times New Roman" w:eastAsia="Times New Roman" w:hAnsi="Times New Roman"/>
          <w:sz w:val="24"/>
          <w:szCs w:val="24"/>
          <w:lang w:eastAsia="lt-LT"/>
        </w:rPr>
        <w:t>metų (III-IV klasės</w:t>
      </w:r>
      <w:r w:rsidRPr="00DA7AAA">
        <w:rPr>
          <w:rFonts w:ascii="Times New Roman" w:eastAsia="Times New Roman" w:hAnsi="Times New Roman"/>
          <w:sz w:val="24"/>
          <w:szCs w:val="24"/>
          <w:lang w:eastAsia="lt-LT"/>
        </w:rPr>
        <w:t>) švietimo programa, kurią</w:t>
      </w:r>
      <w:r>
        <w:rPr>
          <w:rFonts w:ascii="Times New Roman" w:eastAsia="Times New Roman" w:hAnsi="Times New Roman"/>
          <w:sz w:val="24"/>
          <w:szCs w:val="24"/>
          <w:lang w:eastAsia="lt-LT"/>
        </w:rPr>
        <w:t xml:space="preserve"> </w:t>
      </w:r>
      <w:r w:rsidRPr="00DA7AAA">
        <w:rPr>
          <w:rFonts w:ascii="Times New Roman" w:eastAsia="Times New Roman" w:hAnsi="Times New Roman"/>
          <w:sz w:val="24"/>
          <w:szCs w:val="24"/>
          <w:lang w:eastAsia="lt-LT"/>
        </w:rPr>
        <w:t>baigus ir išlaikius brandos egzaminus įgyjamas vidurinis išsilavinimas.</w:t>
      </w:r>
    </w:p>
    <w:p w:rsidR="00EC6883" w:rsidRPr="00EC6883" w:rsidRDefault="00EC6883" w:rsidP="00644C97">
      <w:pPr>
        <w:spacing w:after="0" w:line="360" w:lineRule="auto"/>
        <w:ind w:left="491"/>
        <w:jc w:val="both"/>
        <w:rPr>
          <w:rFonts w:ascii="Times New Roman" w:hAnsi="Times New Roman"/>
          <w:sz w:val="24"/>
          <w:szCs w:val="24"/>
        </w:rPr>
      </w:pPr>
    </w:p>
    <w:p w:rsidR="00B62C36" w:rsidRPr="00B62C36" w:rsidRDefault="00693C52" w:rsidP="00B62C36">
      <w:pPr>
        <w:spacing w:after="0" w:line="360" w:lineRule="auto"/>
        <w:jc w:val="center"/>
        <w:rPr>
          <w:rFonts w:ascii="Times New Roman" w:hAnsi="Times New Roman"/>
          <w:b/>
          <w:bCs/>
          <w:caps/>
          <w:sz w:val="24"/>
          <w:szCs w:val="24"/>
        </w:rPr>
      </w:pPr>
      <w:r>
        <w:rPr>
          <w:rFonts w:ascii="Times New Roman" w:hAnsi="Times New Roman"/>
          <w:b/>
          <w:bCs/>
          <w:caps/>
          <w:sz w:val="24"/>
          <w:szCs w:val="24"/>
        </w:rPr>
        <w:t>II. Mokinio individualus ugdymo planas</w:t>
      </w:r>
    </w:p>
    <w:p w:rsidR="00693C52" w:rsidRDefault="00693C52" w:rsidP="008F414B">
      <w:pPr>
        <w:numPr>
          <w:ilvl w:val="0"/>
          <w:numId w:val="7"/>
        </w:numPr>
        <w:tabs>
          <w:tab w:val="left" w:pos="990"/>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Vidurinio ugdymo programos mokiniai </w:t>
      </w:r>
      <w:r w:rsidR="00B62C36">
        <w:rPr>
          <w:rFonts w:ascii="Times New Roman" w:hAnsi="Times New Roman"/>
          <w:sz w:val="24"/>
          <w:szCs w:val="24"/>
        </w:rPr>
        <w:t xml:space="preserve">ugdomi </w:t>
      </w:r>
      <w:r>
        <w:rPr>
          <w:rFonts w:ascii="Times New Roman" w:hAnsi="Times New Roman"/>
          <w:sz w:val="24"/>
          <w:szCs w:val="24"/>
        </w:rPr>
        <w:t xml:space="preserve">pagal </w:t>
      </w:r>
      <w:r w:rsidR="00B62C36">
        <w:rPr>
          <w:rFonts w:ascii="Times New Roman" w:hAnsi="Times New Roman"/>
          <w:sz w:val="24"/>
          <w:szCs w:val="24"/>
        </w:rPr>
        <w:t xml:space="preserve">jų </w:t>
      </w:r>
      <w:r>
        <w:rPr>
          <w:rFonts w:ascii="Times New Roman" w:hAnsi="Times New Roman"/>
          <w:sz w:val="24"/>
          <w:szCs w:val="24"/>
        </w:rPr>
        <w:t>individualius ugdymo planus, kuri</w:t>
      </w:r>
      <w:r w:rsidR="00B62C36">
        <w:rPr>
          <w:rFonts w:ascii="Times New Roman" w:hAnsi="Times New Roman"/>
          <w:sz w:val="24"/>
          <w:szCs w:val="24"/>
        </w:rPr>
        <w:t xml:space="preserve">uos sudaro privalomieji bendrojo ugdymo dalykai ir mokinio pasirinktas ugdymo turinys. Individualus planai </w:t>
      </w:r>
      <w:r>
        <w:rPr>
          <w:rFonts w:ascii="Times New Roman" w:hAnsi="Times New Roman"/>
          <w:sz w:val="24"/>
          <w:szCs w:val="24"/>
        </w:rPr>
        <w:t xml:space="preserve"> gali skirtis dalykais, jų kursais</w:t>
      </w:r>
      <w:r w:rsidR="00EC6883">
        <w:rPr>
          <w:rFonts w:ascii="Times New Roman" w:hAnsi="Times New Roman"/>
          <w:sz w:val="24"/>
          <w:szCs w:val="24"/>
        </w:rPr>
        <w:t xml:space="preserve">, </w:t>
      </w:r>
      <w:r w:rsidR="009B4330">
        <w:rPr>
          <w:rFonts w:ascii="Times New Roman" w:hAnsi="Times New Roman"/>
          <w:sz w:val="24"/>
          <w:szCs w:val="24"/>
        </w:rPr>
        <w:t>pasirenkamaisiais</w:t>
      </w:r>
      <w:r w:rsidR="00EC6883">
        <w:rPr>
          <w:rFonts w:ascii="Times New Roman" w:hAnsi="Times New Roman"/>
          <w:sz w:val="24"/>
          <w:szCs w:val="24"/>
        </w:rPr>
        <w:t xml:space="preserve"> dalykais </w:t>
      </w:r>
      <w:r>
        <w:rPr>
          <w:rFonts w:ascii="Times New Roman" w:hAnsi="Times New Roman"/>
          <w:sz w:val="24"/>
          <w:szCs w:val="24"/>
        </w:rPr>
        <w:t xml:space="preserve"> ir moduliais.</w:t>
      </w:r>
      <w:r w:rsidR="00B62C36">
        <w:rPr>
          <w:rFonts w:ascii="Times New Roman" w:hAnsi="Times New Roman"/>
          <w:sz w:val="24"/>
          <w:szCs w:val="24"/>
        </w:rPr>
        <w:t xml:space="preserve"> Individualaus ugdymo plano forma pateikiama priede (individualaus ugdymo plano forma gali keistis, keičiantis mokyklos ugdymo planui).</w:t>
      </w:r>
    </w:p>
    <w:p w:rsidR="00B62C36" w:rsidRDefault="00B62C36" w:rsidP="008F414B">
      <w:pPr>
        <w:numPr>
          <w:ilvl w:val="0"/>
          <w:numId w:val="7"/>
        </w:numPr>
        <w:tabs>
          <w:tab w:val="left" w:pos="990"/>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Individualaus ugdymo plano forma gali būti keičiama </w:t>
      </w:r>
      <w:r w:rsidR="00EA36F5">
        <w:rPr>
          <w:rFonts w:ascii="Times New Roman" w:hAnsi="Times New Roman"/>
          <w:sz w:val="24"/>
          <w:szCs w:val="24"/>
        </w:rPr>
        <w:t>mokyklos direktorės įsakymu.</w:t>
      </w:r>
      <w:r>
        <w:rPr>
          <w:rFonts w:ascii="Times New Roman" w:hAnsi="Times New Roman"/>
          <w:sz w:val="24"/>
          <w:szCs w:val="24"/>
        </w:rPr>
        <w:t xml:space="preserve"> </w:t>
      </w:r>
    </w:p>
    <w:p w:rsidR="00693C52" w:rsidRDefault="00693C52" w:rsidP="008F414B">
      <w:pPr>
        <w:numPr>
          <w:ilvl w:val="0"/>
          <w:numId w:val="7"/>
        </w:numPr>
        <w:tabs>
          <w:tab w:val="left" w:pos="990"/>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Maksimalus </w:t>
      </w:r>
      <w:r w:rsidR="00EA36F5">
        <w:rPr>
          <w:rFonts w:ascii="Times New Roman" w:hAnsi="Times New Roman"/>
          <w:sz w:val="24"/>
          <w:szCs w:val="24"/>
        </w:rPr>
        <w:t>mokinio savaitinių pamokų skaičius – 35 savaitinės pamokos,</w:t>
      </w:r>
      <w:r>
        <w:rPr>
          <w:rFonts w:ascii="Times New Roman" w:hAnsi="Times New Roman"/>
          <w:sz w:val="24"/>
          <w:szCs w:val="24"/>
        </w:rPr>
        <w:t xml:space="preserve"> minimalus </w:t>
      </w:r>
      <w:r w:rsidR="00EA36F5">
        <w:rPr>
          <w:rFonts w:ascii="Times New Roman" w:hAnsi="Times New Roman"/>
          <w:sz w:val="24"/>
          <w:szCs w:val="24"/>
        </w:rPr>
        <w:t xml:space="preserve">privalomas </w:t>
      </w:r>
      <w:r>
        <w:rPr>
          <w:rFonts w:ascii="Times New Roman" w:hAnsi="Times New Roman"/>
          <w:sz w:val="24"/>
          <w:szCs w:val="24"/>
        </w:rPr>
        <w:t>mokinio savaitinių pamokų skaičius</w:t>
      </w:r>
      <w:r w:rsidR="00EA36F5">
        <w:rPr>
          <w:rFonts w:ascii="Times New Roman" w:hAnsi="Times New Roman"/>
          <w:sz w:val="24"/>
          <w:szCs w:val="24"/>
        </w:rPr>
        <w:t>—31,5 savaitinės pamokos</w:t>
      </w:r>
      <w:r>
        <w:rPr>
          <w:rFonts w:ascii="Times New Roman" w:hAnsi="Times New Roman"/>
          <w:sz w:val="24"/>
          <w:szCs w:val="24"/>
        </w:rPr>
        <w:t>.</w:t>
      </w:r>
    </w:p>
    <w:p w:rsidR="00693C52" w:rsidRDefault="00693C52" w:rsidP="008F414B">
      <w:pPr>
        <w:numPr>
          <w:ilvl w:val="0"/>
          <w:numId w:val="7"/>
        </w:numPr>
        <w:tabs>
          <w:tab w:val="left" w:pos="990"/>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Mokinys per dvejus metus pasirenka </w:t>
      </w:r>
      <w:r w:rsidR="00D44FAC">
        <w:rPr>
          <w:rFonts w:ascii="Times New Roman" w:hAnsi="Times New Roman"/>
          <w:sz w:val="24"/>
          <w:szCs w:val="24"/>
        </w:rPr>
        <w:t>skirtingus ugdymo</w:t>
      </w:r>
      <w:r w:rsidR="00463FFA">
        <w:rPr>
          <w:rFonts w:ascii="Times New Roman" w:hAnsi="Times New Roman"/>
          <w:sz w:val="24"/>
          <w:szCs w:val="24"/>
        </w:rPr>
        <w:t xml:space="preserve"> dalykus</w:t>
      </w:r>
      <w:r>
        <w:rPr>
          <w:rFonts w:ascii="Times New Roman" w:hAnsi="Times New Roman"/>
          <w:sz w:val="24"/>
          <w:szCs w:val="24"/>
        </w:rPr>
        <w:t>.</w:t>
      </w:r>
      <w:r w:rsidR="00EA36F5">
        <w:rPr>
          <w:rFonts w:ascii="Times New Roman" w:hAnsi="Times New Roman"/>
          <w:sz w:val="24"/>
          <w:szCs w:val="24"/>
        </w:rPr>
        <w:t xml:space="preserve"> Pasirenkamieji bendrojo ugdymo dalykų moduliai neskaičiuojami kaip atskiri dalykai.</w:t>
      </w:r>
    </w:p>
    <w:p w:rsidR="00EC6883" w:rsidRPr="00EC6883" w:rsidRDefault="00EC6883" w:rsidP="008F414B">
      <w:pPr>
        <w:numPr>
          <w:ilvl w:val="0"/>
          <w:numId w:val="7"/>
        </w:numPr>
        <w:tabs>
          <w:tab w:val="left" w:pos="990"/>
        </w:tabs>
        <w:spacing w:after="0" w:line="240" w:lineRule="auto"/>
        <w:ind w:left="0" w:firstLine="709"/>
        <w:jc w:val="both"/>
        <w:rPr>
          <w:rFonts w:ascii="Times New Roman" w:hAnsi="Times New Roman"/>
          <w:color w:val="000000"/>
          <w:sz w:val="24"/>
          <w:szCs w:val="24"/>
        </w:rPr>
      </w:pPr>
      <w:r w:rsidRPr="00EC6883">
        <w:rPr>
          <w:rFonts w:ascii="Times New Roman" w:hAnsi="Times New Roman"/>
          <w:color w:val="000000"/>
          <w:sz w:val="24"/>
          <w:szCs w:val="24"/>
        </w:rPr>
        <w:lastRenderedPageBreak/>
        <w:t>Mokinio, kuris mokosi pagal vidurinio ugdymo programą, privalomieji bendrojo ugdymo dalykai sudaro ne mažiau kaip 60 procentų viso mokinio pamokų laiko, pasirinktas ugdymo turinys – pasirenkamieji bendrojo ugdymo dalykai, jų kursai, moduliai, kiti pasirenkamieji dalykai, specialiuosius ugdymosi poreikius tenkinančios pamokos ir kita – apie 40 procentų viso mokinio pamokų laiko.</w:t>
      </w:r>
    </w:p>
    <w:p w:rsidR="00693C52" w:rsidRDefault="00EC6883" w:rsidP="008F414B">
      <w:pPr>
        <w:numPr>
          <w:ilvl w:val="0"/>
          <w:numId w:val="7"/>
        </w:numPr>
        <w:tabs>
          <w:tab w:val="left" w:pos="1170"/>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Bendrojo lavinimo </w:t>
      </w:r>
      <w:r w:rsidR="00CE4CF6">
        <w:rPr>
          <w:rFonts w:ascii="Times New Roman" w:hAnsi="Times New Roman"/>
          <w:sz w:val="24"/>
          <w:szCs w:val="24"/>
        </w:rPr>
        <w:t>ugdymo sritis yra privalomos ir bendro</w:t>
      </w:r>
      <w:r w:rsidR="00693C52">
        <w:rPr>
          <w:rFonts w:ascii="Times New Roman" w:hAnsi="Times New Roman"/>
          <w:sz w:val="24"/>
          <w:szCs w:val="24"/>
        </w:rPr>
        <w:t>s visiems besimokantiems pagal vidurinio ugdymo programą mokiniams.</w:t>
      </w:r>
    </w:p>
    <w:p w:rsidR="00CE4CF6" w:rsidRPr="00CE4CF6" w:rsidRDefault="00CE4CF6" w:rsidP="008F414B">
      <w:pPr>
        <w:numPr>
          <w:ilvl w:val="0"/>
          <w:numId w:val="7"/>
        </w:numPr>
        <w:tabs>
          <w:tab w:val="left" w:pos="851"/>
          <w:tab w:val="left" w:pos="900"/>
          <w:tab w:val="left" w:pos="1276"/>
          <w:tab w:val="left" w:pos="1440"/>
        </w:tabs>
        <w:spacing w:after="0" w:line="240" w:lineRule="auto"/>
        <w:ind w:left="0" w:firstLine="709"/>
        <w:jc w:val="both"/>
        <w:rPr>
          <w:rFonts w:ascii="Times New Roman" w:hAnsi="Times New Roman"/>
          <w:sz w:val="24"/>
          <w:szCs w:val="24"/>
        </w:rPr>
      </w:pPr>
      <w:r w:rsidRPr="00CE4CF6">
        <w:rPr>
          <w:rFonts w:ascii="Times New Roman" w:hAnsi="Times New Roman"/>
          <w:sz w:val="24"/>
          <w:szCs w:val="24"/>
        </w:rPr>
        <w:t>Vidurinio ugdymo bendrosios programos skirstomos į ugdymo sritis:</w:t>
      </w:r>
    </w:p>
    <w:p w:rsidR="00CE4CF6" w:rsidRPr="00CE4CF6" w:rsidRDefault="00CE4CF6" w:rsidP="008F414B">
      <w:pPr>
        <w:numPr>
          <w:ilvl w:val="1"/>
          <w:numId w:val="18"/>
        </w:numPr>
        <w:tabs>
          <w:tab w:val="left" w:pos="720"/>
          <w:tab w:val="left" w:pos="900"/>
          <w:tab w:val="left" w:pos="1080"/>
          <w:tab w:val="left" w:pos="1276"/>
        </w:tabs>
        <w:spacing w:after="0" w:line="240" w:lineRule="auto"/>
        <w:ind w:hanging="851"/>
        <w:jc w:val="both"/>
        <w:rPr>
          <w:rFonts w:ascii="Times New Roman" w:hAnsi="Times New Roman"/>
          <w:sz w:val="24"/>
          <w:szCs w:val="24"/>
        </w:rPr>
      </w:pPr>
      <w:r>
        <w:rPr>
          <w:rFonts w:ascii="Times New Roman" w:hAnsi="Times New Roman"/>
          <w:sz w:val="24"/>
          <w:szCs w:val="24"/>
        </w:rPr>
        <w:t xml:space="preserve"> </w:t>
      </w:r>
      <w:r w:rsidRPr="00CE4CF6">
        <w:rPr>
          <w:rFonts w:ascii="Times New Roman" w:hAnsi="Times New Roman"/>
          <w:sz w:val="24"/>
          <w:szCs w:val="24"/>
        </w:rPr>
        <w:t>dorinio ugdymo (tikybos arba etikos arba krikščioniškosios kultūros pagrindai);</w:t>
      </w:r>
    </w:p>
    <w:p w:rsidR="00CE4CF6" w:rsidRPr="00CE4CF6" w:rsidRDefault="00CE4CF6" w:rsidP="008F414B">
      <w:pPr>
        <w:numPr>
          <w:ilvl w:val="1"/>
          <w:numId w:val="18"/>
        </w:numPr>
        <w:tabs>
          <w:tab w:val="left" w:pos="720"/>
          <w:tab w:val="left" w:pos="900"/>
          <w:tab w:val="left" w:pos="1080"/>
          <w:tab w:val="left" w:pos="1276"/>
          <w:tab w:val="left" w:pos="1701"/>
        </w:tabs>
        <w:spacing w:after="0" w:line="240" w:lineRule="auto"/>
        <w:ind w:hanging="851"/>
        <w:jc w:val="both"/>
        <w:rPr>
          <w:rFonts w:ascii="Times New Roman" w:hAnsi="Times New Roman"/>
          <w:sz w:val="24"/>
          <w:szCs w:val="24"/>
        </w:rPr>
      </w:pPr>
      <w:r w:rsidRPr="00CE4CF6">
        <w:rPr>
          <w:rFonts w:ascii="Times New Roman" w:hAnsi="Times New Roman"/>
          <w:sz w:val="24"/>
          <w:szCs w:val="24"/>
        </w:rPr>
        <w:t>lietuvių kalbos ir literatūros;</w:t>
      </w:r>
    </w:p>
    <w:p w:rsidR="00CE4CF6" w:rsidRPr="00CE4CF6" w:rsidRDefault="00CE4CF6" w:rsidP="008F414B">
      <w:pPr>
        <w:numPr>
          <w:ilvl w:val="1"/>
          <w:numId w:val="18"/>
        </w:numPr>
        <w:spacing w:after="0" w:line="240" w:lineRule="auto"/>
        <w:ind w:left="1418" w:hanging="709"/>
        <w:jc w:val="both"/>
        <w:rPr>
          <w:rFonts w:ascii="Times New Roman" w:hAnsi="Times New Roman"/>
          <w:sz w:val="24"/>
          <w:szCs w:val="24"/>
        </w:rPr>
      </w:pPr>
      <w:r w:rsidRPr="00CE4CF6">
        <w:rPr>
          <w:rFonts w:ascii="Times New Roman" w:hAnsi="Times New Roman"/>
          <w:sz w:val="24"/>
          <w:szCs w:val="24"/>
        </w:rPr>
        <w:t>rusų, ar lenkų (gimtoji) kalba;</w:t>
      </w:r>
    </w:p>
    <w:p w:rsidR="00CE4CF6" w:rsidRPr="00CE4CF6" w:rsidRDefault="00CE4CF6" w:rsidP="008F414B">
      <w:pPr>
        <w:numPr>
          <w:ilvl w:val="1"/>
          <w:numId w:val="18"/>
        </w:numPr>
        <w:tabs>
          <w:tab w:val="left" w:pos="720"/>
          <w:tab w:val="left" w:pos="900"/>
          <w:tab w:val="left" w:pos="1080"/>
          <w:tab w:val="left" w:pos="1276"/>
          <w:tab w:val="left" w:pos="1701"/>
        </w:tabs>
        <w:spacing w:after="0" w:line="240" w:lineRule="auto"/>
        <w:ind w:hanging="851"/>
        <w:jc w:val="both"/>
        <w:rPr>
          <w:rFonts w:ascii="Times New Roman" w:hAnsi="Times New Roman"/>
          <w:sz w:val="24"/>
          <w:szCs w:val="24"/>
        </w:rPr>
      </w:pPr>
      <w:r w:rsidRPr="00CE4CF6">
        <w:rPr>
          <w:rFonts w:ascii="Times New Roman" w:hAnsi="Times New Roman"/>
          <w:sz w:val="24"/>
          <w:szCs w:val="24"/>
        </w:rPr>
        <w:t>užsienio kalbos (anglų k., vokiečių k.);</w:t>
      </w:r>
    </w:p>
    <w:p w:rsidR="00CE4CF6" w:rsidRPr="00CE4CF6" w:rsidRDefault="00CE4CF6" w:rsidP="008F414B">
      <w:pPr>
        <w:numPr>
          <w:ilvl w:val="1"/>
          <w:numId w:val="18"/>
        </w:numPr>
        <w:tabs>
          <w:tab w:val="left" w:pos="720"/>
          <w:tab w:val="left" w:pos="900"/>
          <w:tab w:val="left" w:pos="1080"/>
          <w:tab w:val="left" w:pos="1276"/>
          <w:tab w:val="left" w:pos="1701"/>
        </w:tabs>
        <w:spacing w:after="0" w:line="240" w:lineRule="auto"/>
        <w:ind w:hanging="851"/>
        <w:jc w:val="both"/>
        <w:rPr>
          <w:rFonts w:ascii="Times New Roman" w:hAnsi="Times New Roman"/>
          <w:sz w:val="24"/>
          <w:szCs w:val="24"/>
        </w:rPr>
      </w:pPr>
      <w:r w:rsidRPr="00CE4CF6">
        <w:rPr>
          <w:rFonts w:ascii="Times New Roman" w:hAnsi="Times New Roman"/>
          <w:sz w:val="24"/>
          <w:szCs w:val="24"/>
        </w:rPr>
        <w:t>matematikos;</w:t>
      </w:r>
    </w:p>
    <w:p w:rsidR="00CE4CF6" w:rsidRPr="00CE4CF6" w:rsidRDefault="00CE4CF6" w:rsidP="008F414B">
      <w:pPr>
        <w:numPr>
          <w:ilvl w:val="1"/>
          <w:numId w:val="18"/>
        </w:numPr>
        <w:tabs>
          <w:tab w:val="left" w:pos="720"/>
          <w:tab w:val="left" w:pos="900"/>
          <w:tab w:val="left" w:pos="1080"/>
          <w:tab w:val="left" w:pos="1276"/>
          <w:tab w:val="left" w:pos="1701"/>
        </w:tabs>
        <w:spacing w:after="0" w:line="240" w:lineRule="auto"/>
        <w:ind w:hanging="851"/>
        <w:jc w:val="both"/>
        <w:rPr>
          <w:rFonts w:ascii="Times New Roman" w:hAnsi="Times New Roman"/>
          <w:sz w:val="24"/>
          <w:szCs w:val="24"/>
        </w:rPr>
      </w:pPr>
      <w:r w:rsidRPr="00CE4CF6">
        <w:rPr>
          <w:rFonts w:ascii="Times New Roman" w:hAnsi="Times New Roman"/>
          <w:sz w:val="24"/>
          <w:szCs w:val="24"/>
        </w:rPr>
        <w:t>informacinių technologijų;</w:t>
      </w:r>
    </w:p>
    <w:p w:rsidR="00CE4CF6" w:rsidRPr="00CE4CF6" w:rsidRDefault="00CE4CF6" w:rsidP="008F414B">
      <w:pPr>
        <w:numPr>
          <w:ilvl w:val="1"/>
          <w:numId w:val="18"/>
        </w:numPr>
        <w:tabs>
          <w:tab w:val="left" w:pos="720"/>
          <w:tab w:val="left" w:pos="900"/>
          <w:tab w:val="left" w:pos="1080"/>
          <w:tab w:val="left" w:pos="1276"/>
        </w:tabs>
        <w:spacing w:after="0" w:line="240" w:lineRule="auto"/>
        <w:ind w:left="0" w:firstLine="709"/>
        <w:jc w:val="both"/>
        <w:rPr>
          <w:rFonts w:ascii="Times New Roman" w:hAnsi="Times New Roman"/>
          <w:sz w:val="24"/>
          <w:szCs w:val="24"/>
        </w:rPr>
      </w:pPr>
      <w:r w:rsidRPr="00CE4CF6">
        <w:rPr>
          <w:rFonts w:ascii="Times New Roman" w:hAnsi="Times New Roman"/>
          <w:sz w:val="24"/>
          <w:szCs w:val="24"/>
        </w:rPr>
        <w:t>mokinio pasirinkto vieno socialinio ugdymo dalyko (istorijos arba geografijos mokslų) kursas;</w:t>
      </w:r>
    </w:p>
    <w:p w:rsidR="00CE4CF6" w:rsidRPr="00CE4CF6" w:rsidRDefault="00CE4CF6" w:rsidP="008F414B">
      <w:pPr>
        <w:numPr>
          <w:ilvl w:val="1"/>
          <w:numId w:val="18"/>
        </w:numPr>
        <w:tabs>
          <w:tab w:val="left" w:pos="720"/>
          <w:tab w:val="left" w:pos="900"/>
          <w:tab w:val="left" w:pos="1080"/>
          <w:tab w:val="left" w:pos="1276"/>
        </w:tabs>
        <w:spacing w:after="0" w:line="240" w:lineRule="auto"/>
        <w:ind w:left="0" w:firstLine="709"/>
        <w:jc w:val="both"/>
        <w:rPr>
          <w:rFonts w:ascii="Times New Roman" w:hAnsi="Times New Roman"/>
          <w:sz w:val="24"/>
          <w:szCs w:val="24"/>
        </w:rPr>
      </w:pPr>
      <w:r w:rsidRPr="00CE4CF6">
        <w:rPr>
          <w:rFonts w:ascii="Times New Roman" w:hAnsi="Times New Roman"/>
          <w:sz w:val="24"/>
          <w:szCs w:val="24"/>
        </w:rPr>
        <w:t>mokinio pasirinkto vieno</w:t>
      </w:r>
      <w:r w:rsidRPr="00CE4CF6">
        <w:rPr>
          <w:rFonts w:ascii="Times New Roman" w:hAnsi="Times New Roman"/>
          <w:b/>
          <w:sz w:val="24"/>
          <w:szCs w:val="24"/>
        </w:rPr>
        <w:t xml:space="preserve"> </w:t>
      </w:r>
      <w:r w:rsidRPr="00CE4CF6">
        <w:rPr>
          <w:rFonts w:ascii="Times New Roman" w:hAnsi="Times New Roman"/>
          <w:sz w:val="24"/>
          <w:szCs w:val="24"/>
        </w:rPr>
        <w:t>gamtamokslinio ugdymo dalyko (biologijos, fizikos arba chemijos mokslų) kursas;</w:t>
      </w:r>
    </w:p>
    <w:p w:rsidR="00CE4CF6" w:rsidRPr="00CE4CF6" w:rsidRDefault="00CE4CF6" w:rsidP="008F414B">
      <w:pPr>
        <w:numPr>
          <w:ilvl w:val="1"/>
          <w:numId w:val="18"/>
        </w:numPr>
        <w:tabs>
          <w:tab w:val="left" w:pos="720"/>
          <w:tab w:val="left" w:pos="900"/>
          <w:tab w:val="left" w:pos="1080"/>
          <w:tab w:val="left" w:pos="1276"/>
        </w:tabs>
        <w:spacing w:after="0" w:line="240" w:lineRule="auto"/>
        <w:ind w:left="0" w:firstLine="709"/>
        <w:jc w:val="both"/>
        <w:rPr>
          <w:rFonts w:ascii="Times New Roman" w:hAnsi="Times New Roman"/>
          <w:sz w:val="24"/>
          <w:szCs w:val="24"/>
        </w:rPr>
      </w:pPr>
      <w:r w:rsidRPr="00CE4CF6">
        <w:rPr>
          <w:rFonts w:ascii="Times New Roman" w:hAnsi="Times New Roman"/>
          <w:sz w:val="24"/>
          <w:szCs w:val="24"/>
        </w:rPr>
        <w:t>mokinio pasirinkto vieno meninio ugdymo (dailės, muzikos, šokio) arba technologinio ugdymo (turizmo ir mitybos, amatų ir dizaino, tekstilės ir aprangos) kursas;</w:t>
      </w:r>
    </w:p>
    <w:p w:rsidR="00CE4CF6" w:rsidRPr="00CE4CF6" w:rsidRDefault="00CE4CF6" w:rsidP="008F414B">
      <w:pPr>
        <w:numPr>
          <w:ilvl w:val="1"/>
          <w:numId w:val="18"/>
        </w:numPr>
        <w:tabs>
          <w:tab w:val="left" w:pos="1418"/>
        </w:tabs>
        <w:spacing w:after="0" w:line="240" w:lineRule="auto"/>
        <w:ind w:left="0" w:firstLine="709"/>
        <w:jc w:val="both"/>
        <w:rPr>
          <w:rFonts w:ascii="Times New Roman" w:hAnsi="Times New Roman"/>
          <w:sz w:val="24"/>
          <w:szCs w:val="24"/>
        </w:rPr>
      </w:pPr>
      <w:r w:rsidRPr="00CE4CF6">
        <w:rPr>
          <w:rFonts w:ascii="Times New Roman" w:hAnsi="Times New Roman"/>
          <w:sz w:val="24"/>
          <w:szCs w:val="24"/>
        </w:rPr>
        <w:t>kūno kultūros (bendrosios kūno kultūros arba pasirinktos mokinio sporto šakos – krepšinio, aerobikos, lengvosios atletikos) kursas;</w:t>
      </w:r>
    </w:p>
    <w:p w:rsidR="00CE4CF6" w:rsidRPr="00CE4CF6" w:rsidRDefault="00CE4CF6" w:rsidP="008F414B">
      <w:pPr>
        <w:numPr>
          <w:ilvl w:val="1"/>
          <w:numId w:val="18"/>
        </w:numPr>
        <w:tabs>
          <w:tab w:val="left" w:pos="1418"/>
        </w:tabs>
        <w:spacing w:after="0" w:line="240" w:lineRule="auto"/>
        <w:ind w:left="0" w:firstLine="709"/>
        <w:jc w:val="both"/>
        <w:rPr>
          <w:rFonts w:ascii="Times New Roman" w:hAnsi="Times New Roman"/>
          <w:sz w:val="24"/>
          <w:szCs w:val="24"/>
        </w:rPr>
      </w:pPr>
      <w:r w:rsidRPr="00CE4CF6">
        <w:rPr>
          <w:rFonts w:ascii="Times New Roman" w:hAnsi="Times New Roman"/>
          <w:sz w:val="24"/>
          <w:szCs w:val="24"/>
        </w:rPr>
        <w:t>bendrųjų kompetencijų ugdymas.</w:t>
      </w:r>
    </w:p>
    <w:p w:rsidR="00693C52" w:rsidRDefault="00693C52" w:rsidP="008F414B">
      <w:pPr>
        <w:numPr>
          <w:ilvl w:val="0"/>
          <w:numId w:val="14"/>
        </w:numPr>
        <w:tabs>
          <w:tab w:val="left" w:pos="1080"/>
        </w:tabs>
        <w:spacing w:after="0" w:line="240" w:lineRule="auto"/>
        <w:ind w:left="180" w:firstLine="540"/>
        <w:jc w:val="both"/>
        <w:rPr>
          <w:rFonts w:ascii="Times New Roman" w:hAnsi="Times New Roman"/>
          <w:sz w:val="24"/>
          <w:szCs w:val="24"/>
        </w:rPr>
      </w:pPr>
      <w:r>
        <w:rPr>
          <w:rFonts w:ascii="Times New Roman" w:hAnsi="Times New Roman"/>
          <w:sz w:val="24"/>
          <w:szCs w:val="24"/>
        </w:rPr>
        <w:t xml:space="preserve">Mokiniai laisvai pasirenka papildomus </w:t>
      </w:r>
      <w:r w:rsidR="00CE4CF6">
        <w:rPr>
          <w:rFonts w:ascii="Times New Roman" w:hAnsi="Times New Roman"/>
          <w:sz w:val="24"/>
          <w:szCs w:val="24"/>
        </w:rPr>
        <w:t xml:space="preserve">ugdymosi </w:t>
      </w:r>
      <w:r>
        <w:rPr>
          <w:rFonts w:ascii="Times New Roman" w:hAnsi="Times New Roman"/>
          <w:sz w:val="24"/>
          <w:szCs w:val="24"/>
        </w:rPr>
        <w:t>dalykus.</w:t>
      </w:r>
    </w:p>
    <w:p w:rsidR="00B62C36" w:rsidRPr="00B62C36" w:rsidRDefault="00B62C36" w:rsidP="008F414B">
      <w:pPr>
        <w:numPr>
          <w:ilvl w:val="0"/>
          <w:numId w:val="14"/>
        </w:numPr>
        <w:tabs>
          <w:tab w:val="left" w:pos="1080"/>
        </w:tabs>
        <w:spacing w:after="0" w:line="240" w:lineRule="auto"/>
        <w:ind w:left="0" w:firstLine="720"/>
        <w:jc w:val="both"/>
        <w:rPr>
          <w:rFonts w:ascii="Times New Roman" w:hAnsi="Times New Roman"/>
          <w:sz w:val="24"/>
          <w:szCs w:val="24"/>
        </w:rPr>
      </w:pPr>
      <w:r w:rsidRPr="00B62C36">
        <w:rPr>
          <w:rFonts w:ascii="Times New Roman" w:hAnsi="Times New Roman"/>
          <w:color w:val="000000"/>
          <w:sz w:val="24"/>
          <w:szCs w:val="24"/>
        </w:rPr>
        <w:t>Mokinys dalykų kursų programas renkasi pagal savo poreikius, tačiau bendras savaitinių pamokų skaičius neturi viršyti mokiniui nustatyto maksimalaus savaitinių pamokų skaičiaus.</w:t>
      </w:r>
    </w:p>
    <w:p w:rsidR="00693C52" w:rsidRDefault="00CE4CF6" w:rsidP="008F414B">
      <w:pPr>
        <w:numPr>
          <w:ilvl w:val="0"/>
          <w:numId w:val="14"/>
        </w:numPr>
        <w:tabs>
          <w:tab w:val="left" w:pos="1260"/>
        </w:tabs>
        <w:spacing w:after="0" w:line="240" w:lineRule="auto"/>
        <w:ind w:left="0" w:firstLine="709"/>
        <w:jc w:val="both"/>
        <w:rPr>
          <w:rFonts w:ascii="Times New Roman" w:hAnsi="Times New Roman"/>
          <w:sz w:val="24"/>
          <w:szCs w:val="24"/>
        </w:rPr>
      </w:pPr>
      <w:r>
        <w:rPr>
          <w:rFonts w:ascii="Times New Roman" w:hAnsi="Times New Roman"/>
          <w:sz w:val="24"/>
          <w:szCs w:val="24"/>
        </w:rPr>
        <w:t>II gimnazijos</w:t>
      </w:r>
      <w:r w:rsidR="00974147" w:rsidRPr="00974147">
        <w:rPr>
          <w:rFonts w:ascii="Times New Roman" w:hAnsi="Times New Roman"/>
          <w:sz w:val="24"/>
          <w:szCs w:val="24"/>
        </w:rPr>
        <w:t xml:space="preserve"> klasės mokiniai, įgiję pagrindinį išsilavinimą ir besiruošiantys mokytis pagal vidurinio ugdymo programą, iki birželio </w:t>
      </w:r>
      <w:r w:rsidR="00974147">
        <w:rPr>
          <w:rFonts w:ascii="Times New Roman" w:hAnsi="Times New Roman"/>
          <w:sz w:val="24"/>
          <w:szCs w:val="24"/>
        </w:rPr>
        <w:t xml:space="preserve">20 d. </w:t>
      </w:r>
      <w:r w:rsidR="00974147" w:rsidRPr="00974147">
        <w:rPr>
          <w:rFonts w:ascii="Times New Roman" w:hAnsi="Times New Roman"/>
          <w:sz w:val="24"/>
          <w:szCs w:val="24"/>
        </w:rPr>
        <w:t xml:space="preserve">rašo prašymą </w:t>
      </w:r>
      <w:r>
        <w:rPr>
          <w:rFonts w:ascii="Times New Roman" w:hAnsi="Times New Roman"/>
          <w:sz w:val="24"/>
          <w:szCs w:val="24"/>
        </w:rPr>
        <w:t>gimnazijos</w:t>
      </w:r>
      <w:r w:rsidR="00974147">
        <w:rPr>
          <w:rFonts w:ascii="Times New Roman" w:hAnsi="Times New Roman"/>
          <w:sz w:val="24"/>
          <w:szCs w:val="24"/>
        </w:rPr>
        <w:t xml:space="preserve"> </w:t>
      </w:r>
      <w:r w:rsidR="00974147" w:rsidRPr="00974147">
        <w:rPr>
          <w:rFonts w:ascii="Times New Roman" w:hAnsi="Times New Roman"/>
          <w:sz w:val="24"/>
          <w:szCs w:val="24"/>
        </w:rPr>
        <w:t>direktoriui</w:t>
      </w:r>
      <w:r w:rsidR="00974147">
        <w:rPr>
          <w:rFonts w:ascii="Times New Roman" w:hAnsi="Times New Roman"/>
          <w:sz w:val="24"/>
          <w:szCs w:val="24"/>
        </w:rPr>
        <w:t>.</w:t>
      </w:r>
      <w:r w:rsidR="00974147" w:rsidRPr="00974147">
        <w:rPr>
          <w:rFonts w:ascii="Times New Roman" w:hAnsi="Times New Roman"/>
          <w:sz w:val="24"/>
          <w:szCs w:val="24"/>
        </w:rPr>
        <w:t xml:space="preserve"> </w:t>
      </w:r>
    </w:p>
    <w:p w:rsidR="00974147" w:rsidRPr="00974147" w:rsidRDefault="00974147" w:rsidP="008F414B">
      <w:pPr>
        <w:tabs>
          <w:tab w:val="left" w:pos="1260"/>
        </w:tabs>
        <w:spacing w:after="0" w:line="240" w:lineRule="auto"/>
        <w:ind w:left="709"/>
        <w:jc w:val="both"/>
        <w:rPr>
          <w:rFonts w:ascii="Times New Roman" w:hAnsi="Times New Roman"/>
          <w:sz w:val="24"/>
          <w:szCs w:val="24"/>
        </w:rPr>
      </w:pPr>
    </w:p>
    <w:p w:rsidR="00693C52" w:rsidRDefault="00693C52" w:rsidP="008F414B">
      <w:pPr>
        <w:spacing w:after="0" w:line="240" w:lineRule="auto"/>
        <w:jc w:val="center"/>
        <w:rPr>
          <w:rFonts w:ascii="Times New Roman" w:hAnsi="Times New Roman"/>
          <w:b/>
          <w:bCs/>
          <w:caps/>
          <w:sz w:val="24"/>
          <w:szCs w:val="24"/>
        </w:rPr>
      </w:pPr>
      <w:r>
        <w:rPr>
          <w:rFonts w:ascii="Times New Roman" w:hAnsi="Times New Roman"/>
          <w:b/>
          <w:bCs/>
          <w:caps/>
          <w:sz w:val="24"/>
          <w:szCs w:val="24"/>
        </w:rPr>
        <w:t xml:space="preserve">III. </w:t>
      </w:r>
      <w:r w:rsidR="00974147">
        <w:rPr>
          <w:rFonts w:ascii="Times New Roman" w:hAnsi="Times New Roman"/>
          <w:b/>
          <w:bCs/>
          <w:caps/>
          <w:sz w:val="24"/>
          <w:szCs w:val="24"/>
        </w:rPr>
        <w:t>KONSULTAVIMAS</w:t>
      </w:r>
      <w:r>
        <w:rPr>
          <w:rFonts w:ascii="Times New Roman" w:hAnsi="Times New Roman"/>
          <w:b/>
          <w:bCs/>
          <w:caps/>
          <w:sz w:val="24"/>
          <w:szCs w:val="24"/>
        </w:rPr>
        <w:t xml:space="preserve"> sudarant </w:t>
      </w:r>
      <w:r w:rsidR="00974147">
        <w:rPr>
          <w:rFonts w:ascii="Times New Roman" w:hAnsi="Times New Roman"/>
          <w:b/>
          <w:bCs/>
          <w:caps/>
          <w:sz w:val="24"/>
          <w:szCs w:val="24"/>
        </w:rPr>
        <w:t xml:space="preserve">MOKINIO </w:t>
      </w:r>
      <w:r>
        <w:rPr>
          <w:rFonts w:ascii="Times New Roman" w:hAnsi="Times New Roman"/>
          <w:b/>
          <w:bCs/>
          <w:caps/>
          <w:sz w:val="24"/>
          <w:szCs w:val="24"/>
        </w:rPr>
        <w:t>individualų</w:t>
      </w:r>
      <w:r w:rsidR="00974147">
        <w:rPr>
          <w:rFonts w:ascii="Times New Roman" w:hAnsi="Times New Roman"/>
          <w:b/>
          <w:bCs/>
          <w:caps/>
          <w:sz w:val="24"/>
          <w:szCs w:val="24"/>
        </w:rPr>
        <w:t>JĮ</w:t>
      </w:r>
      <w:r>
        <w:rPr>
          <w:rFonts w:ascii="Times New Roman" w:hAnsi="Times New Roman"/>
          <w:b/>
          <w:bCs/>
          <w:caps/>
          <w:sz w:val="24"/>
          <w:szCs w:val="24"/>
        </w:rPr>
        <w:t xml:space="preserve"> ugdymo planą</w:t>
      </w:r>
    </w:p>
    <w:p w:rsidR="00693C52" w:rsidRDefault="00693C52" w:rsidP="008F414B">
      <w:pPr>
        <w:spacing w:after="0" w:line="240" w:lineRule="auto"/>
        <w:jc w:val="center"/>
        <w:rPr>
          <w:rFonts w:ascii="Times New Roman" w:hAnsi="Times New Roman"/>
          <w:b/>
          <w:bCs/>
          <w:caps/>
          <w:sz w:val="24"/>
          <w:szCs w:val="24"/>
        </w:rPr>
      </w:pPr>
    </w:p>
    <w:p w:rsidR="00693C52" w:rsidRDefault="00974147" w:rsidP="008F414B">
      <w:pPr>
        <w:pStyle w:val="Default"/>
        <w:numPr>
          <w:ilvl w:val="0"/>
          <w:numId w:val="14"/>
        </w:numPr>
        <w:tabs>
          <w:tab w:val="left" w:pos="1080"/>
        </w:tabs>
        <w:ind w:left="0" w:firstLine="720"/>
        <w:jc w:val="both"/>
      </w:pPr>
      <w:r w:rsidRPr="00974147">
        <w:t>Mokiniui susidaryti individualų ugdymo planą padeda mokyklos direktoriaus pavaduotojas ugdymui, direktoriaus įsakymų sudaryt</w:t>
      </w:r>
      <w:r w:rsidR="00F105BF">
        <w:t>os</w:t>
      </w:r>
      <w:r w:rsidRPr="00974147">
        <w:t xml:space="preserve"> profesinio orientavimo darbo grupė, </w:t>
      </w:r>
      <w:r w:rsidR="00F105BF">
        <w:t>mokytojų konsultantų grupę,</w:t>
      </w:r>
      <w:r w:rsidR="00F105BF" w:rsidRPr="00974147">
        <w:t xml:space="preserve"> </w:t>
      </w:r>
      <w:r w:rsidRPr="00974147">
        <w:t xml:space="preserve">mokyklos psichologas, klasės auklėtojas, socialinis pedagogas, dalykų mokytojai, remdamiesi surinkta informacija apie mokinio stiprybes, polinkius, mokymosi pasiekimus, mokymosi stilių, profesinius siekius. Specialiųjų ugdymosi poreikių turinčius mokinius taip pat konsultuoja ir Vaiko gerovės komisija. </w:t>
      </w:r>
    </w:p>
    <w:p w:rsidR="00F105BF" w:rsidRDefault="00F105BF" w:rsidP="008F414B">
      <w:pPr>
        <w:pStyle w:val="Default"/>
        <w:numPr>
          <w:ilvl w:val="0"/>
          <w:numId w:val="14"/>
        </w:numPr>
        <w:tabs>
          <w:tab w:val="left" w:pos="1134"/>
        </w:tabs>
        <w:ind w:left="0" w:firstLine="709"/>
        <w:jc w:val="both"/>
      </w:pPr>
      <w:r w:rsidRPr="00974147">
        <w:t xml:space="preserve">Mokinių ir jų tėvų </w:t>
      </w:r>
      <w:r w:rsidR="00E74411">
        <w:t>konsultavimui</w:t>
      </w:r>
      <w:r w:rsidRPr="00974147">
        <w:t xml:space="preserve"> </w:t>
      </w:r>
      <w:r w:rsidR="00E74411">
        <w:t xml:space="preserve">sudarant mokinio individualųjį vidurinio ugdymo planą </w:t>
      </w:r>
      <w:r w:rsidRPr="00974147">
        <w:t>mokykloje</w:t>
      </w:r>
      <w:r>
        <w:t xml:space="preserve"> </w:t>
      </w:r>
      <w:r w:rsidR="00E74411" w:rsidRPr="00560DC0">
        <w:t>atliekamos š</w:t>
      </w:r>
      <w:r w:rsidR="00E74411">
        <w:t>ios veiklos:</w:t>
      </w:r>
    </w:p>
    <w:p w:rsidR="00E74411" w:rsidRDefault="00E74411" w:rsidP="008F414B">
      <w:pPr>
        <w:pStyle w:val="Default"/>
        <w:tabs>
          <w:tab w:val="left" w:pos="1134"/>
        </w:tabs>
        <w:ind w:left="709"/>
        <w:jc w:val="both"/>
        <w:rPr>
          <w:b/>
          <w:u w:val="single"/>
        </w:rPr>
      </w:pPr>
      <w:r>
        <w:t xml:space="preserve">16.1. </w:t>
      </w:r>
      <w:r w:rsidRPr="00560DC0">
        <w:rPr>
          <w:b/>
          <w:u w:val="single"/>
        </w:rPr>
        <w:t>Rugsėjo mėn.</w:t>
      </w:r>
    </w:p>
    <w:p w:rsidR="0081060F" w:rsidRDefault="00E74411" w:rsidP="008F414B">
      <w:pPr>
        <w:pStyle w:val="Default"/>
        <w:tabs>
          <w:tab w:val="left" w:pos="1134"/>
        </w:tabs>
        <w:ind w:left="709"/>
        <w:jc w:val="both"/>
      </w:pPr>
      <w:r>
        <w:t>Profesinio orientavimo</w:t>
      </w:r>
      <w:r w:rsidRPr="00560DC0">
        <w:t xml:space="preserve"> darbo grupė</w:t>
      </w:r>
      <w:r>
        <w:t xml:space="preserve">s </w:t>
      </w:r>
      <w:r w:rsidR="0081060F">
        <w:t xml:space="preserve">ir </w:t>
      </w:r>
      <w:r w:rsidR="0081060F" w:rsidRPr="007F28CB">
        <w:t>vidurinio ugdymo organizavim</w:t>
      </w:r>
      <w:r w:rsidR="0081060F">
        <w:t xml:space="preserve">o darbo grupės </w:t>
      </w:r>
      <w:r>
        <w:t>sudarymas</w:t>
      </w:r>
      <w:r w:rsidR="0081060F">
        <w:t>.</w:t>
      </w:r>
    </w:p>
    <w:p w:rsidR="0081060F" w:rsidRDefault="0081060F" w:rsidP="008F414B">
      <w:pPr>
        <w:pStyle w:val="Default"/>
        <w:ind w:firstLine="720"/>
        <w:jc w:val="both"/>
        <w:rPr>
          <w:b/>
          <w:u w:val="single"/>
        </w:rPr>
      </w:pPr>
      <w:r>
        <w:t xml:space="preserve">16.2. </w:t>
      </w:r>
      <w:r w:rsidRPr="007F28CB">
        <w:t xml:space="preserve"> </w:t>
      </w:r>
      <w:r>
        <w:rPr>
          <w:b/>
          <w:u w:val="single"/>
        </w:rPr>
        <w:t>Spalio mėn.–</w:t>
      </w:r>
      <w:r w:rsidR="000266C8">
        <w:rPr>
          <w:b/>
          <w:u w:val="single"/>
        </w:rPr>
        <w:t>gruodžio</w:t>
      </w:r>
      <w:r w:rsidRPr="00560DC0">
        <w:rPr>
          <w:b/>
          <w:u w:val="single"/>
        </w:rPr>
        <w:t xml:space="preserve"> mėn.</w:t>
      </w:r>
    </w:p>
    <w:p w:rsidR="00CD3BAC" w:rsidRDefault="00CE4CF6" w:rsidP="008F414B">
      <w:pPr>
        <w:pStyle w:val="Default"/>
        <w:ind w:firstLine="720"/>
        <w:jc w:val="both"/>
      </w:pPr>
      <w:r>
        <w:t>II</w:t>
      </w:r>
      <w:r w:rsidR="00CD3BAC" w:rsidRPr="00CD3BAC">
        <w:t>-ų klasių mokinių supažindinimas su AIKOS sistema</w:t>
      </w:r>
      <w:r w:rsidR="00CD3BAC">
        <w:t>.</w:t>
      </w:r>
    </w:p>
    <w:p w:rsidR="00CD3BAC" w:rsidRPr="00CD3BAC" w:rsidRDefault="00CD3BAC" w:rsidP="008F414B">
      <w:pPr>
        <w:pStyle w:val="Default"/>
        <w:ind w:firstLine="720"/>
        <w:jc w:val="both"/>
      </w:pPr>
      <w:r w:rsidRPr="00560DC0">
        <w:rPr>
          <w:i/>
        </w:rPr>
        <w:t>Vykdo direktoriaus pavaduotojas ugdymui</w:t>
      </w:r>
      <w:r>
        <w:rPr>
          <w:i/>
        </w:rPr>
        <w:t>, klasių auklėtojai, profesinio orientavimo darbo grupės nariai.</w:t>
      </w:r>
    </w:p>
    <w:p w:rsidR="0081060F" w:rsidRPr="00560DC0" w:rsidRDefault="0081060F" w:rsidP="008F414B">
      <w:pPr>
        <w:pStyle w:val="Default"/>
        <w:ind w:firstLine="720"/>
        <w:jc w:val="both"/>
      </w:pPr>
      <w:r w:rsidRPr="00560DC0">
        <w:t xml:space="preserve">Vidurinio ugdymo programos aprašo, </w:t>
      </w:r>
      <w:r w:rsidRPr="00C74CAC">
        <w:t xml:space="preserve">Vidurinio ugdymo programos aprašo įgyvendinimo Vilniaus </w:t>
      </w:r>
      <w:r w:rsidR="000266C8">
        <w:t xml:space="preserve">savivaldybės Grigiškių </w:t>
      </w:r>
      <w:r w:rsidR="00CE4CF6">
        <w:t>gimnazijoje</w:t>
      </w:r>
      <w:r w:rsidRPr="00C74CAC">
        <w:t xml:space="preserve"> </w:t>
      </w:r>
      <w:r>
        <w:t xml:space="preserve">tvarkos sklaida </w:t>
      </w:r>
      <w:r w:rsidR="00CE4CF6">
        <w:t>II</w:t>
      </w:r>
      <w:r w:rsidR="000266C8">
        <w:t>-ų</w:t>
      </w:r>
      <w:r w:rsidRPr="00560DC0">
        <w:t xml:space="preserve"> klasių</w:t>
      </w:r>
      <w:r>
        <w:t xml:space="preserve"> auklėtojams.</w:t>
      </w:r>
    </w:p>
    <w:p w:rsidR="000266C8" w:rsidRPr="00560DC0" w:rsidRDefault="000266C8" w:rsidP="008F414B">
      <w:pPr>
        <w:pStyle w:val="Default"/>
        <w:ind w:firstLine="720"/>
        <w:jc w:val="both"/>
        <w:rPr>
          <w:i/>
        </w:rPr>
      </w:pPr>
      <w:r w:rsidRPr="00560DC0">
        <w:rPr>
          <w:i/>
        </w:rPr>
        <w:t>Vykdo direktoriaus pavaduotojas ugdymui</w:t>
      </w:r>
    </w:p>
    <w:p w:rsidR="000266C8" w:rsidRPr="000266C8" w:rsidRDefault="000266C8" w:rsidP="008F414B">
      <w:pPr>
        <w:pStyle w:val="Default"/>
        <w:ind w:firstLine="720"/>
        <w:jc w:val="both"/>
      </w:pPr>
      <w:r>
        <w:t xml:space="preserve">16.3. </w:t>
      </w:r>
      <w:r>
        <w:rPr>
          <w:b/>
          <w:u w:val="single"/>
        </w:rPr>
        <w:t>Sausio mėn.–</w:t>
      </w:r>
      <w:r w:rsidR="00F81E1E">
        <w:rPr>
          <w:b/>
          <w:u w:val="single"/>
        </w:rPr>
        <w:t>vasario</w:t>
      </w:r>
      <w:r>
        <w:rPr>
          <w:b/>
          <w:u w:val="single"/>
        </w:rPr>
        <w:t xml:space="preserve"> mėn.</w:t>
      </w:r>
    </w:p>
    <w:p w:rsidR="000266C8" w:rsidRPr="00560DC0" w:rsidRDefault="000266C8" w:rsidP="008F414B">
      <w:pPr>
        <w:pStyle w:val="Default"/>
        <w:ind w:firstLine="720"/>
        <w:jc w:val="both"/>
      </w:pPr>
      <w:r w:rsidRPr="00560DC0">
        <w:t>Vidurinio ugdymo programos aprašo</w:t>
      </w:r>
      <w:r>
        <w:t>,</w:t>
      </w:r>
      <w:r w:rsidRPr="00B974AA">
        <w:t xml:space="preserve"> </w:t>
      </w:r>
      <w:r w:rsidRPr="00C74CAC">
        <w:t xml:space="preserve">Vidurinio ugdymo programos aprašo įgyvendinimo Vilniaus </w:t>
      </w:r>
      <w:r>
        <w:t xml:space="preserve">savivaldybės Grigiškių </w:t>
      </w:r>
      <w:r w:rsidR="00CE4CF6">
        <w:t>gimnazijoje</w:t>
      </w:r>
      <w:r w:rsidRPr="00C74CAC">
        <w:t xml:space="preserve"> </w:t>
      </w:r>
      <w:r w:rsidR="00CE4CF6">
        <w:t>tvarkos sklaida II</w:t>
      </w:r>
      <w:r>
        <w:t>-ų</w:t>
      </w:r>
      <w:r w:rsidRPr="00560DC0">
        <w:t xml:space="preserve"> klasių mokiniams ir jų tė</w:t>
      </w:r>
      <w:r>
        <w:t>vams.</w:t>
      </w:r>
      <w:r w:rsidRPr="000266C8">
        <w:t xml:space="preserve"> </w:t>
      </w:r>
      <w:r>
        <w:t>Paaiškina, kas sudaro pasirenkamąją mokymo turinio dalį, ką mokinys galės rinktis.</w:t>
      </w:r>
    </w:p>
    <w:p w:rsidR="000266C8" w:rsidRDefault="000266C8" w:rsidP="008F414B">
      <w:pPr>
        <w:pStyle w:val="Default"/>
        <w:ind w:firstLine="720"/>
        <w:jc w:val="both"/>
        <w:rPr>
          <w:color w:val="auto"/>
        </w:rPr>
      </w:pPr>
      <w:r>
        <w:rPr>
          <w:i/>
        </w:rPr>
        <w:t xml:space="preserve">Vykdo </w:t>
      </w:r>
      <w:r w:rsidRPr="009758D4">
        <w:rPr>
          <w:i/>
        </w:rPr>
        <w:t>direktoriaus pavaduotojas ugdymui</w:t>
      </w:r>
      <w:r w:rsidRPr="009758D4">
        <w:t xml:space="preserve"> </w:t>
      </w:r>
      <w:r w:rsidRPr="000266C8">
        <w:rPr>
          <w:i/>
        </w:rPr>
        <w:t xml:space="preserve">ir </w:t>
      </w:r>
      <w:r>
        <w:rPr>
          <w:i/>
        </w:rPr>
        <w:t>klasių auklėtojai</w:t>
      </w:r>
      <w:r w:rsidRPr="00560DC0">
        <w:t xml:space="preserve"> </w:t>
      </w:r>
      <w:r>
        <w:rPr>
          <w:color w:val="auto"/>
        </w:rPr>
        <w:t>mokinių klasės valandėlių metu ir</w:t>
      </w:r>
      <w:r w:rsidRPr="00560DC0">
        <w:rPr>
          <w:color w:val="auto"/>
        </w:rPr>
        <w:t xml:space="preserve"> klasės tėvų susirinkimų metu</w:t>
      </w:r>
    </w:p>
    <w:p w:rsidR="00E74411" w:rsidRPr="00B974AA" w:rsidRDefault="00CE4CF6" w:rsidP="008F414B">
      <w:pPr>
        <w:pStyle w:val="Default"/>
        <w:ind w:firstLine="720"/>
        <w:jc w:val="both"/>
        <w:rPr>
          <w:color w:val="auto"/>
        </w:rPr>
      </w:pPr>
      <w:r>
        <w:rPr>
          <w:color w:val="auto"/>
        </w:rPr>
        <w:t>II</w:t>
      </w:r>
      <w:r w:rsidR="00F81E1E">
        <w:rPr>
          <w:color w:val="auto"/>
        </w:rPr>
        <w:t>-ų</w:t>
      </w:r>
      <w:r w:rsidR="00E74411" w:rsidRPr="00B974AA">
        <w:rPr>
          <w:color w:val="auto"/>
        </w:rPr>
        <w:t xml:space="preserve"> klasių mokinių bendrųjų gebėjimų tyrimas</w:t>
      </w:r>
    </w:p>
    <w:p w:rsidR="00E74411" w:rsidRDefault="00E74411" w:rsidP="008F414B">
      <w:pPr>
        <w:pStyle w:val="Default"/>
        <w:ind w:firstLine="720"/>
        <w:jc w:val="both"/>
        <w:rPr>
          <w:i/>
          <w:color w:val="auto"/>
        </w:rPr>
      </w:pPr>
      <w:r>
        <w:rPr>
          <w:i/>
          <w:color w:val="auto"/>
        </w:rPr>
        <w:t xml:space="preserve">Vykdo </w:t>
      </w:r>
      <w:r w:rsidR="00F81E1E">
        <w:rPr>
          <w:i/>
          <w:color w:val="auto"/>
        </w:rPr>
        <w:t>mokyklos</w:t>
      </w:r>
      <w:r w:rsidRPr="00B974AA">
        <w:rPr>
          <w:i/>
          <w:color w:val="auto"/>
        </w:rPr>
        <w:t xml:space="preserve"> psichologas.</w:t>
      </w:r>
    </w:p>
    <w:p w:rsidR="00F81E1E" w:rsidRPr="00F81E1E" w:rsidRDefault="00F81E1E" w:rsidP="008F414B">
      <w:pPr>
        <w:pStyle w:val="Default"/>
        <w:ind w:firstLine="720"/>
        <w:jc w:val="both"/>
        <w:rPr>
          <w:b/>
          <w:color w:val="auto"/>
          <w:u w:val="single"/>
        </w:rPr>
      </w:pPr>
      <w:r>
        <w:rPr>
          <w:color w:val="auto"/>
        </w:rPr>
        <w:t xml:space="preserve">16.4. </w:t>
      </w:r>
      <w:r>
        <w:rPr>
          <w:b/>
          <w:color w:val="auto"/>
          <w:u w:val="single"/>
        </w:rPr>
        <w:t>Kovo mėn.</w:t>
      </w:r>
    </w:p>
    <w:p w:rsidR="00E74411" w:rsidRPr="00560DC0" w:rsidRDefault="00CE4CF6" w:rsidP="008F414B">
      <w:pPr>
        <w:pStyle w:val="Default"/>
        <w:ind w:firstLine="720"/>
        <w:jc w:val="both"/>
        <w:rPr>
          <w:color w:val="auto"/>
        </w:rPr>
      </w:pPr>
      <w:r>
        <w:rPr>
          <w:color w:val="auto"/>
        </w:rPr>
        <w:t>II-</w:t>
      </w:r>
      <w:r w:rsidR="00F81E1E">
        <w:rPr>
          <w:color w:val="auto"/>
        </w:rPr>
        <w:t>ų</w:t>
      </w:r>
      <w:r w:rsidR="00E74411" w:rsidRPr="00B974AA">
        <w:rPr>
          <w:color w:val="auto"/>
        </w:rPr>
        <w:t xml:space="preserve"> klasių mokinių individualių ugdymo planų projektų sudarymas,</w:t>
      </w:r>
      <w:r w:rsidR="00E74411">
        <w:rPr>
          <w:color w:val="auto"/>
        </w:rPr>
        <w:t xml:space="preserve"> mokinių </w:t>
      </w:r>
      <w:r w:rsidR="00E74411" w:rsidRPr="00B974AA">
        <w:rPr>
          <w:color w:val="auto"/>
        </w:rPr>
        <w:t xml:space="preserve">poreikių </w:t>
      </w:r>
      <w:r w:rsidR="00E74411">
        <w:rPr>
          <w:color w:val="auto"/>
        </w:rPr>
        <w:t>nustatymas.</w:t>
      </w:r>
    </w:p>
    <w:p w:rsidR="00E74411" w:rsidRPr="00560DC0" w:rsidRDefault="00E74411" w:rsidP="008F414B">
      <w:pPr>
        <w:pStyle w:val="Default"/>
        <w:ind w:firstLine="720"/>
        <w:jc w:val="both"/>
        <w:rPr>
          <w:color w:val="auto"/>
        </w:rPr>
      </w:pPr>
      <w:r w:rsidRPr="00F75583">
        <w:rPr>
          <w:i/>
          <w:color w:val="auto"/>
        </w:rPr>
        <w:t>Vykdo direktoriaus pavaduotojas ugdymui</w:t>
      </w:r>
      <w:r w:rsidRPr="00560DC0">
        <w:rPr>
          <w:color w:val="auto"/>
        </w:rPr>
        <w:t xml:space="preserve"> individualių konsultacijų metu, </w:t>
      </w:r>
      <w:r w:rsidRPr="00F75583">
        <w:rPr>
          <w:i/>
          <w:color w:val="auto"/>
        </w:rPr>
        <w:t xml:space="preserve">klasių </w:t>
      </w:r>
      <w:r>
        <w:rPr>
          <w:i/>
          <w:color w:val="auto"/>
        </w:rPr>
        <w:t>auklėtojai</w:t>
      </w:r>
      <w:r w:rsidR="00F81E1E">
        <w:rPr>
          <w:i/>
          <w:color w:val="auto"/>
        </w:rPr>
        <w:t xml:space="preserve"> </w:t>
      </w:r>
      <w:r>
        <w:rPr>
          <w:color w:val="auto"/>
        </w:rPr>
        <w:t>–</w:t>
      </w:r>
      <w:r w:rsidR="00F81E1E">
        <w:rPr>
          <w:color w:val="auto"/>
        </w:rPr>
        <w:t xml:space="preserve"> </w:t>
      </w:r>
      <w:r w:rsidRPr="00560DC0">
        <w:rPr>
          <w:color w:val="auto"/>
        </w:rPr>
        <w:t xml:space="preserve">klasės valandėlių, individualių pokalbių metu, </w:t>
      </w:r>
      <w:r w:rsidRPr="00F75583">
        <w:rPr>
          <w:i/>
          <w:color w:val="auto"/>
        </w:rPr>
        <w:t>dalykų mokytojai</w:t>
      </w:r>
      <w:r w:rsidR="00F81E1E">
        <w:rPr>
          <w:i/>
          <w:color w:val="auto"/>
        </w:rPr>
        <w:t xml:space="preserve"> </w:t>
      </w:r>
      <w:r>
        <w:rPr>
          <w:color w:val="auto"/>
        </w:rPr>
        <w:t>–</w:t>
      </w:r>
      <w:r w:rsidR="00F81E1E">
        <w:rPr>
          <w:color w:val="auto"/>
        </w:rPr>
        <w:t xml:space="preserve"> </w:t>
      </w:r>
      <w:r>
        <w:rPr>
          <w:color w:val="auto"/>
        </w:rPr>
        <w:t>i</w:t>
      </w:r>
      <w:r w:rsidRPr="00560DC0">
        <w:rPr>
          <w:color w:val="auto"/>
        </w:rPr>
        <w:t>ndividualių konsultacijų</w:t>
      </w:r>
      <w:r>
        <w:rPr>
          <w:color w:val="auto"/>
        </w:rPr>
        <w:t xml:space="preserve"> metu.</w:t>
      </w:r>
    </w:p>
    <w:p w:rsidR="00E74411" w:rsidRPr="00F75583" w:rsidRDefault="00F81E1E" w:rsidP="008F414B">
      <w:pPr>
        <w:pStyle w:val="Default"/>
        <w:ind w:firstLine="720"/>
        <w:jc w:val="both"/>
        <w:rPr>
          <w:b/>
          <w:color w:val="auto"/>
          <w:u w:val="single"/>
        </w:rPr>
      </w:pPr>
      <w:r w:rsidRPr="00F81E1E">
        <w:rPr>
          <w:color w:val="auto"/>
        </w:rPr>
        <w:t xml:space="preserve">16.4. </w:t>
      </w:r>
      <w:r>
        <w:rPr>
          <w:b/>
          <w:color w:val="auto"/>
          <w:u w:val="single"/>
        </w:rPr>
        <w:t>Balandžio mėn.</w:t>
      </w:r>
    </w:p>
    <w:p w:rsidR="00E74411" w:rsidRPr="00560DC0" w:rsidRDefault="00CE4CF6" w:rsidP="008F414B">
      <w:pPr>
        <w:pStyle w:val="Default"/>
        <w:tabs>
          <w:tab w:val="left" w:pos="8745"/>
        </w:tabs>
        <w:ind w:firstLine="720"/>
        <w:jc w:val="both"/>
        <w:rPr>
          <w:color w:val="auto"/>
        </w:rPr>
      </w:pPr>
      <w:r>
        <w:rPr>
          <w:color w:val="auto"/>
        </w:rPr>
        <w:t>II</w:t>
      </w:r>
      <w:r w:rsidR="00F81E1E">
        <w:rPr>
          <w:color w:val="auto"/>
        </w:rPr>
        <w:t>-ų</w:t>
      </w:r>
      <w:r w:rsidR="00E74411" w:rsidRPr="00560DC0">
        <w:rPr>
          <w:color w:val="auto"/>
        </w:rPr>
        <w:t xml:space="preserve"> klasių mokinių individualių ugdymo planų</w:t>
      </w:r>
      <w:r w:rsidR="00E74411">
        <w:rPr>
          <w:color w:val="auto"/>
        </w:rPr>
        <w:t xml:space="preserve"> </w:t>
      </w:r>
      <w:r w:rsidR="00F81E1E">
        <w:rPr>
          <w:color w:val="auto"/>
        </w:rPr>
        <w:t>pasirinkimų analizė, korekcija</w:t>
      </w:r>
      <w:r w:rsidR="00F81E1E">
        <w:rPr>
          <w:color w:val="auto"/>
        </w:rPr>
        <w:tab/>
      </w:r>
    </w:p>
    <w:p w:rsidR="007462C3" w:rsidRPr="002F10DC" w:rsidRDefault="00CE4CF6" w:rsidP="008F414B">
      <w:pPr>
        <w:pStyle w:val="Default"/>
        <w:ind w:firstLine="720"/>
        <w:jc w:val="both"/>
        <w:rPr>
          <w:color w:val="auto"/>
        </w:rPr>
      </w:pPr>
      <w:r>
        <w:rPr>
          <w:color w:val="auto"/>
        </w:rPr>
        <w:t xml:space="preserve">II-ų </w:t>
      </w:r>
      <w:r w:rsidR="007462C3" w:rsidRPr="002F10DC">
        <w:rPr>
          <w:color w:val="auto"/>
        </w:rPr>
        <w:t xml:space="preserve">klasių mokinių </w:t>
      </w:r>
      <w:r w:rsidR="007462C3">
        <w:rPr>
          <w:color w:val="auto"/>
        </w:rPr>
        <w:t>supažindinimas su dėstomo dalyko vidurinio ugdymo programa, bendrojo ir išplėstinio kurso reikalavimais.</w:t>
      </w:r>
    </w:p>
    <w:p w:rsidR="007462C3" w:rsidRDefault="007462C3" w:rsidP="008F414B">
      <w:pPr>
        <w:pStyle w:val="Default"/>
        <w:ind w:firstLine="720"/>
        <w:jc w:val="both"/>
        <w:rPr>
          <w:color w:val="auto"/>
        </w:rPr>
      </w:pPr>
      <w:r w:rsidRPr="00F75583">
        <w:rPr>
          <w:i/>
          <w:color w:val="auto"/>
        </w:rPr>
        <w:t>Vykdo direktoriaus pavaduotojas ugdymu</w:t>
      </w:r>
      <w:r>
        <w:rPr>
          <w:i/>
          <w:color w:val="auto"/>
        </w:rPr>
        <w:t>i</w:t>
      </w:r>
      <w:r w:rsidRPr="00560DC0">
        <w:rPr>
          <w:color w:val="auto"/>
        </w:rPr>
        <w:t xml:space="preserve"> individualių konsultacijų metu, </w:t>
      </w:r>
      <w:r w:rsidRPr="00F75583">
        <w:rPr>
          <w:i/>
          <w:color w:val="auto"/>
        </w:rPr>
        <w:t xml:space="preserve">klasių </w:t>
      </w:r>
      <w:r>
        <w:rPr>
          <w:i/>
          <w:color w:val="auto"/>
        </w:rPr>
        <w:t xml:space="preserve">auklėtojai – </w:t>
      </w:r>
      <w:r w:rsidRPr="00560DC0">
        <w:rPr>
          <w:color w:val="auto"/>
        </w:rPr>
        <w:t>klasės valandėlių, individualių pokalbių</w:t>
      </w:r>
      <w:r>
        <w:rPr>
          <w:color w:val="auto"/>
        </w:rPr>
        <w:t xml:space="preserve"> metu, </w:t>
      </w:r>
      <w:r w:rsidRPr="002F10DC">
        <w:rPr>
          <w:i/>
          <w:color w:val="auto"/>
        </w:rPr>
        <w:t>dalykų mokytojai</w:t>
      </w:r>
      <w:r>
        <w:rPr>
          <w:color w:val="auto"/>
        </w:rPr>
        <w:t xml:space="preserve"> – pamokos metu.</w:t>
      </w:r>
    </w:p>
    <w:p w:rsidR="00E74411" w:rsidRDefault="00F81E1E" w:rsidP="008F414B">
      <w:pPr>
        <w:pStyle w:val="Default"/>
        <w:ind w:firstLine="720"/>
        <w:jc w:val="both"/>
        <w:rPr>
          <w:color w:val="auto"/>
        </w:rPr>
      </w:pPr>
      <w:r>
        <w:rPr>
          <w:color w:val="auto"/>
        </w:rPr>
        <w:t xml:space="preserve">16.5. </w:t>
      </w:r>
      <w:r w:rsidR="00E74411" w:rsidRPr="00F75583">
        <w:rPr>
          <w:b/>
          <w:color w:val="auto"/>
          <w:u w:val="single"/>
        </w:rPr>
        <w:t>Gegužės-birželio mėn</w:t>
      </w:r>
      <w:r w:rsidR="00E74411">
        <w:rPr>
          <w:color w:val="auto"/>
        </w:rPr>
        <w:t>.</w:t>
      </w:r>
    </w:p>
    <w:p w:rsidR="00F81E1E" w:rsidRPr="00560DC0" w:rsidRDefault="00CE4CF6" w:rsidP="008F414B">
      <w:pPr>
        <w:pStyle w:val="Default"/>
        <w:tabs>
          <w:tab w:val="left" w:pos="8745"/>
        </w:tabs>
        <w:ind w:firstLine="720"/>
        <w:jc w:val="both"/>
        <w:rPr>
          <w:color w:val="auto"/>
        </w:rPr>
      </w:pPr>
      <w:r>
        <w:rPr>
          <w:color w:val="auto"/>
        </w:rPr>
        <w:t>II-ų</w:t>
      </w:r>
      <w:r w:rsidRPr="00560DC0">
        <w:rPr>
          <w:color w:val="auto"/>
        </w:rPr>
        <w:t xml:space="preserve"> </w:t>
      </w:r>
      <w:r w:rsidR="00F81E1E" w:rsidRPr="00560DC0">
        <w:rPr>
          <w:color w:val="auto"/>
        </w:rPr>
        <w:t>klasių mokinių individualių ugdymo planų</w:t>
      </w:r>
      <w:r w:rsidR="00F81E1E">
        <w:rPr>
          <w:color w:val="auto"/>
        </w:rPr>
        <w:t xml:space="preserve"> sudarymas</w:t>
      </w:r>
      <w:r w:rsidR="00F81E1E">
        <w:rPr>
          <w:color w:val="auto"/>
        </w:rPr>
        <w:tab/>
      </w:r>
    </w:p>
    <w:p w:rsidR="00F81E1E" w:rsidRDefault="00F81E1E" w:rsidP="008F414B">
      <w:pPr>
        <w:pStyle w:val="Default"/>
        <w:ind w:firstLine="720"/>
        <w:jc w:val="both"/>
        <w:rPr>
          <w:color w:val="auto"/>
        </w:rPr>
      </w:pPr>
      <w:r w:rsidRPr="00F75583">
        <w:rPr>
          <w:i/>
          <w:color w:val="auto"/>
        </w:rPr>
        <w:t>Vykdo direktoriaus pavaduotojas ugdymu</w:t>
      </w:r>
      <w:r>
        <w:rPr>
          <w:i/>
          <w:color w:val="auto"/>
        </w:rPr>
        <w:t>i</w:t>
      </w:r>
      <w:r w:rsidRPr="00560DC0">
        <w:rPr>
          <w:color w:val="auto"/>
        </w:rPr>
        <w:t xml:space="preserve"> individualių konsultacijų metu, </w:t>
      </w:r>
      <w:r w:rsidRPr="00F75583">
        <w:rPr>
          <w:i/>
          <w:color w:val="auto"/>
        </w:rPr>
        <w:t xml:space="preserve">klasių </w:t>
      </w:r>
      <w:r>
        <w:rPr>
          <w:i/>
          <w:color w:val="auto"/>
        </w:rPr>
        <w:t>auklėtojai–</w:t>
      </w:r>
      <w:r w:rsidRPr="00560DC0">
        <w:rPr>
          <w:color w:val="auto"/>
        </w:rPr>
        <w:t>klasės valandėlių, individualių pokalbių</w:t>
      </w:r>
      <w:r>
        <w:rPr>
          <w:color w:val="auto"/>
        </w:rPr>
        <w:t xml:space="preserve"> metu.</w:t>
      </w:r>
    </w:p>
    <w:p w:rsidR="00E74411" w:rsidRPr="00560DC0" w:rsidRDefault="00E74411" w:rsidP="008F414B">
      <w:pPr>
        <w:pStyle w:val="Default"/>
        <w:ind w:firstLine="709"/>
        <w:jc w:val="both"/>
        <w:rPr>
          <w:color w:val="auto"/>
        </w:rPr>
      </w:pPr>
      <w:r>
        <w:rPr>
          <w:color w:val="auto"/>
        </w:rPr>
        <w:t>V</w:t>
      </w:r>
      <w:r w:rsidRPr="00560DC0">
        <w:rPr>
          <w:color w:val="auto"/>
        </w:rPr>
        <w:t>idurinio ugdymo pr</w:t>
      </w:r>
      <w:r>
        <w:rPr>
          <w:color w:val="auto"/>
        </w:rPr>
        <w:t>ogramos ugdymo plano sudarymas.</w:t>
      </w:r>
    </w:p>
    <w:p w:rsidR="00E74411" w:rsidRDefault="00E74411" w:rsidP="008F414B">
      <w:pPr>
        <w:pStyle w:val="Default"/>
        <w:ind w:firstLine="720"/>
        <w:jc w:val="both"/>
        <w:rPr>
          <w:i/>
          <w:color w:val="auto"/>
        </w:rPr>
      </w:pPr>
      <w:r w:rsidRPr="00F75583">
        <w:rPr>
          <w:i/>
          <w:color w:val="auto"/>
        </w:rPr>
        <w:t>Vykdo direktoriaus pav</w:t>
      </w:r>
      <w:r>
        <w:rPr>
          <w:i/>
          <w:color w:val="auto"/>
        </w:rPr>
        <w:t xml:space="preserve">aduotojas ugdymui, klasių auklėtojai, </w:t>
      </w:r>
      <w:r w:rsidR="00F81E1E">
        <w:rPr>
          <w:i/>
          <w:color w:val="auto"/>
        </w:rPr>
        <w:t>mokyklos</w:t>
      </w:r>
      <w:r w:rsidRPr="00F75583">
        <w:rPr>
          <w:i/>
          <w:color w:val="auto"/>
        </w:rPr>
        <w:t xml:space="preserve"> ugdymo pla</w:t>
      </w:r>
      <w:r>
        <w:rPr>
          <w:i/>
          <w:color w:val="auto"/>
        </w:rPr>
        <w:t xml:space="preserve">no sudarymo darbo grupė </w:t>
      </w:r>
      <w:r w:rsidR="00CE4CF6">
        <w:rPr>
          <w:i/>
          <w:color w:val="auto"/>
        </w:rPr>
        <w:t>gimnazijos</w:t>
      </w:r>
      <w:r>
        <w:rPr>
          <w:i/>
          <w:color w:val="auto"/>
        </w:rPr>
        <w:t xml:space="preserve"> direktoriaus nustatyta tvarka.</w:t>
      </w:r>
    </w:p>
    <w:p w:rsidR="00B63285" w:rsidRDefault="00B63285" w:rsidP="008F414B">
      <w:pPr>
        <w:pStyle w:val="Default"/>
        <w:ind w:firstLine="720"/>
        <w:jc w:val="both"/>
        <w:rPr>
          <w:b/>
          <w:color w:val="auto"/>
          <w:u w:val="single"/>
        </w:rPr>
      </w:pPr>
      <w:r>
        <w:rPr>
          <w:color w:val="auto"/>
        </w:rPr>
        <w:t xml:space="preserve">16.6. </w:t>
      </w:r>
      <w:r>
        <w:rPr>
          <w:b/>
          <w:color w:val="auto"/>
          <w:u w:val="single"/>
        </w:rPr>
        <w:t>Rugpjūčio 20 d. – rugsėjo 10 d.</w:t>
      </w:r>
    </w:p>
    <w:p w:rsidR="00B63285" w:rsidRDefault="00B63285" w:rsidP="008F414B">
      <w:pPr>
        <w:pStyle w:val="Default"/>
        <w:ind w:firstLine="720"/>
        <w:jc w:val="both"/>
        <w:rPr>
          <w:color w:val="auto"/>
        </w:rPr>
      </w:pPr>
      <w:r>
        <w:rPr>
          <w:color w:val="auto"/>
        </w:rPr>
        <w:t xml:space="preserve">Naujai atvykusių mokinių individualiųjų planų </w:t>
      </w:r>
      <w:r w:rsidR="009B4330">
        <w:rPr>
          <w:color w:val="auto"/>
        </w:rPr>
        <w:t>derinimas</w:t>
      </w:r>
      <w:r>
        <w:rPr>
          <w:color w:val="auto"/>
        </w:rPr>
        <w:t>.</w:t>
      </w:r>
    </w:p>
    <w:p w:rsidR="00B63285" w:rsidRDefault="00B63285" w:rsidP="008F414B">
      <w:pPr>
        <w:pStyle w:val="Default"/>
        <w:ind w:firstLine="720"/>
        <w:jc w:val="both"/>
        <w:rPr>
          <w:i/>
          <w:color w:val="auto"/>
        </w:rPr>
      </w:pPr>
      <w:r w:rsidRPr="00F75583">
        <w:rPr>
          <w:i/>
          <w:color w:val="auto"/>
        </w:rPr>
        <w:t>Vykdo direktoriaus pav</w:t>
      </w:r>
      <w:r>
        <w:rPr>
          <w:i/>
          <w:color w:val="auto"/>
        </w:rPr>
        <w:t>aduotojas ugdymui.</w:t>
      </w:r>
    </w:p>
    <w:p w:rsidR="00B63285" w:rsidRDefault="00B63285" w:rsidP="008F414B">
      <w:pPr>
        <w:pStyle w:val="Default"/>
        <w:ind w:firstLine="720"/>
        <w:jc w:val="both"/>
        <w:rPr>
          <w:color w:val="auto"/>
        </w:rPr>
      </w:pPr>
      <w:r>
        <w:rPr>
          <w:color w:val="auto"/>
        </w:rPr>
        <w:t>11-tos klasės mokinių individualiųjų planų koregavimas ir derinimas.</w:t>
      </w:r>
    </w:p>
    <w:p w:rsidR="00B63285" w:rsidRPr="00B63285" w:rsidRDefault="00B63285" w:rsidP="008F414B">
      <w:pPr>
        <w:pStyle w:val="Default"/>
        <w:ind w:firstLine="720"/>
        <w:jc w:val="both"/>
        <w:rPr>
          <w:color w:val="auto"/>
        </w:rPr>
      </w:pPr>
      <w:r w:rsidRPr="00F75583">
        <w:rPr>
          <w:i/>
          <w:color w:val="auto"/>
        </w:rPr>
        <w:t>Vykdo direktoriaus pav</w:t>
      </w:r>
      <w:r>
        <w:rPr>
          <w:i/>
          <w:color w:val="auto"/>
        </w:rPr>
        <w:t>aduotojas ugdymui</w:t>
      </w:r>
    </w:p>
    <w:p w:rsidR="00C603E5" w:rsidRPr="003B3B83" w:rsidRDefault="003B3B83" w:rsidP="008F414B">
      <w:pPr>
        <w:numPr>
          <w:ilvl w:val="0"/>
          <w:numId w:val="14"/>
        </w:numPr>
        <w:spacing w:after="0" w:line="240" w:lineRule="auto"/>
        <w:ind w:left="0" w:firstLine="851"/>
        <w:jc w:val="both"/>
        <w:rPr>
          <w:rFonts w:ascii="Times New Roman" w:hAnsi="Times New Roman"/>
          <w:sz w:val="24"/>
          <w:szCs w:val="24"/>
        </w:rPr>
      </w:pPr>
      <w:r>
        <w:rPr>
          <w:rFonts w:ascii="Times New Roman" w:hAnsi="Times New Roman"/>
          <w:sz w:val="24"/>
          <w:szCs w:val="24"/>
        </w:rPr>
        <w:t xml:space="preserve">Individualaus ugdymo plano </w:t>
      </w:r>
      <w:r w:rsidRPr="003B3B83">
        <w:rPr>
          <w:rFonts w:ascii="Times New Roman" w:hAnsi="Times New Roman"/>
          <w:sz w:val="24"/>
          <w:szCs w:val="24"/>
        </w:rPr>
        <w:t xml:space="preserve">sudarymo ir korekcijos klausimais </w:t>
      </w:r>
      <w:r w:rsidR="00CE4CF6">
        <w:rPr>
          <w:rFonts w:ascii="Times New Roman" w:hAnsi="Times New Roman"/>
          <w:sz w:val="24"/>
          <w:szCs w:val="24"/>
        </w:rPr>
        <w:t>II – IV</w:t>
      </w:r>
      <w:r w:rsidRPr="003B3B83">
        <w:rPr>
          <w:rFonts w:ascii="Times New Roman" w:hAnsi="Times New Roman"/>
          <w:sz w:val="24"/>
          <w:szCs w:val="24"/>
        </w:rPr>
        <w:t xml:space="preserve"> klasių mokinius nuolat konsultuoja direktoriaus pavaduotojas ugdymui, atsakingas už vidurinio ugdymo organizavimą, ir klasių </w:t>
      </w:r>
      <w:r>
        <w:rPr>
          <w:rFonts w:ascii="Times New Roman" w:hAnsi="Times New Roman"/>
          <w:sz w:val="24"/>
          <w:szCs w:val="24"/>
        </w:rPr>
        <w:t>vadovai</w:t>
      </w:r>
      <w:r w:rsidRPr="003B3B83">
        <w:rPr>
          <w:rFonts w:ascii="Times New Roman" w:hAnsi="Times New Roman"/>
          <w:sz w:val="24"/>
          <w:szCs w:val="24"/>
        </w:rPr>
        <w:t>.</w:t>
      </w:r>
    </w:p>
    <w:p w:rsidR="00B63285" w:rsidRDefault="00B63285" w:rsidP="008F414B">
      <w:pPr>
        <w:spacing w:after="0" w:line="240" w:lineRule="auto"/>
        <w:ind w:left="720"/>
        <w:rPr>
          <w:rFonts w:ascii="Times New Roman" w:hAnsi="Times New Roman"/>
          <w:sz w:val="24"/>
          <w:szCs w:val="24"/>
        </w:rPr>
      </w:pPr>
    </w:p>
    <w:p w:rsidR="003B3B83" w:rsidRDefault="003B3B83" w:rsidP="003B3B83">
      <w:pPr>
        <w:spacing w:after="0" w:line="360" w:lineRule="auto"/>
        <w:jc w:val="both"/>
        <w:rPr>
          <w:rFonts w:ascii="Times New Roman" w:hAnsi="Times New Roman"/>
          <w:sz w:val="24"/>
          <w:szCs w:val="24"/>
        </w:rPr>
      </w:pPr>
    </w:p>
    <w:p w:rsidR="003B3B83" w:rsidRDefault="003B3B83" w:rsidP="003B3B83">
      <w:pPr>
        <w:spacing w:after="0" w:line="360" w:lineRule="auto"/>
        <w:jc w:val="center"/>
        <w:rPr>
          <w:rFonts w:ascii="Times New Roman" w:hAnsi="Times New Roman"/>
          <w:sz w:val="24"/>
          <w:szCs w:val="24"/>
        </w:rPr>
      </w:pPr>
      <w:r>
        <w:rPr>
          <w:rFonts w:ascii="Times New Roman" w:hAnsi="Times New Roman"/>
          <w:sz w:val="24"/>
          <w:szCs w:val="24"/>
        </w:rPr>
        <w:t>________</w:t>
      </w:r>
      <w:r w:rsidR="00644C97">
        <w:rPr>
          <w:rFonts w:ascii="Times New Roman" w:hAnsi="Times New Roman"/>
          <w:sz w:val="24"/>
          <w:szCs w:val="24"/>
        </w:rPr>
        <w:t>_______________________________</w:t>
      </w:r>
    </w:p>
    <w:p w:rsidR="009B4330" w:rsidRDefault="00644C97" w:rsidP="009B4330">
      <w:pPr>
        <w:spacing w:after="0" w:line="360" w:lineRule="auto"/>
        <w:jc w:val="right"/>
        <w:rPr>
          <w:rFonts w:ascii="Times New Roman" w:eastAsia="Times New Roman" w:hAnsi="Times New Roman"/>
          <w:sz w:val="24"/>
          <w:szCs w:val="24"/>
          <w:lang w:eastAsia="lt-LT"/>
        </w:rPr>
      </w:pPr>
      <w:r>
        <w:rPr>
          <w:rFonts w:ascii="Times New Roman" w:hAnsi="Times New Roman"/>
          <w:sz w:val="24"/>
          <w:szCs w:val="24"/>
        </w:rPr>
        <w:br w:type="page"/>
      </w:r>
      <w:r w:rsidR="009B4330">
        <w:rPr>
          <w:rFonts w:ascii="Times New Roman" w:hAnsi="Times New Roman"/>
          <w:sz w:val="24"/>
          <w:szCs w:val="24"/>
        </w:rPr>
        <w:t>Priedas</w:t>
      </w:r>
      <w:r w:rsidR="00D34FD8" w:rsidRPr="0074714C">
        <w:rPr>
          <w:rFonts w:ascii="Times New Roman" w:eastAsia="Times New Roman" w:hAnsi="Times New Roman"/>
          <w:sz w:val="24"/>
          <w:szCs w:val="24"/>
          <w:lang w:eastAsia="lt-LT"/>
        </w:rPr>
        <w:t xml:space="preserve"> </w:t>
      </w:r>
    </w:p>
    <w:p w:rsidR="00644C97" w:rsidRDefault="00644C97" w:rsidP="00644C97">
      <w:pPr>
        <w:spacing w:after="0" w:line="36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 xml:space="preserve">Vilniaus savivaldybės </w:t>
      </w:r>
      <w:r w:rsidRPr="0074714C">
        <w:rPr>
          <w:rFonts w:ascii="Times New Roman" w:eastAsia="Times New Roman" w:hAnsi="Times New Roman"/>
          <w:b/>
          <w:bCs/>
          <w:sz w:val="24"/>
          <w:szCs w:val="24"/>
          <w:lang w:eastAsia="lt-LT"/>
        </w:rPr>
        <w:t xml:space="preserve">Grigiškių </w:t>
      </w:r>
      <w:r>
        <w:rPr>
          <w:rFonts w:ascii="Times New Roman" w:eastAsia="Times New Roman" w:hAnsi="Times New Roman"/>
          <w:b/>
          <w:bCs/>
          <w:sz w:val="24"/>
          <w:szCs w:val="24"/>
          <w:lang w:eastAsia="lt-LT"/>
        </w:rPr>
        <w:t>gimnazijos</w:t>
      </w:r>
    </w:p>
    <w:p w:rsidR="00644C97" w:rsidRDefault="00644C97" w:rsidP="00644C97">
      <w:pPr>
        <w:spacing w:after="0" w:line="240" w:lineRule="auto"/>
        <w:rPr>
          <w:rFonts w:ascii="Times New Roman" w:eastAsia="Times New Roman" w:hAnsi="Times New Roman"/>
          <w:sz w:val="16"/>
          <w:szCs w:val="16"/>
          <w:lang w:eastAsia="lt-LT"/>
        </w:rPr>
      </w:pPr>
      <w:r w:rsidRPr="0074714C">
        <w:rPr>
          <w:rFonts w:ascii="Times New Roman" w:eastAsia="Times New Roman" w:hAnsi="Times New Roman"/>
          <w:b/>
          <w:bCs/>
          <w:sz w:val="24"/>
          <w:szCs w:val="24"/>
          <w:lang w:eastAsia="lt-LT"/>
        </w:rPr>
        <w:t xml:space="preserve"> </w:t>
      </w:r>
      <w:r w:rsidRPr="0074714C">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...................klasės </w:t>
      </w:r>
      <w:r w:rsidRPr="0074714C">
        <w:rPr>
          <w:rFonts w:ascii="Times New Roman" w:eastAsia="Times New Roman" w:hAnsi="Times New Roman"/>
          <w:sz w:val="24"/>
          <w:szCs w:val="24"/>
          <w:lang w:eastAsia="lt-LT"/>
        </w:rPr>
        <w:t>mokinio(-ės)</w:t>
      </w:r>
      <w:r w:rsidRPr="00661DA2">
        <w:rPr>
          <w:rFonts w:ascii="Times New Roman" w:eastAsia="Times New Roman" w:hAnsi="Times New Roman"/>
          <w:sz w:val="16"/>
          <w:szCs w:val="16"/>
          <w:lang w:eastAsia="lt-LT"/>
        </w:rPr>
        <w:t>........................................................................................................................................................</w:t>
      </w:r>
    </w:p>
    <w:p w:rsidR="00644C97" w:rsidRDefault="00644C97" w:rsidP="00644C97">
      <w:pPr>
        <w:tabs>
          <w:tab w:val="left" w:pos="4770"/>
        </w:tabs>
        <w:spacing w:after="0" w:line="240" w:lineRule="auto"/>
        <w:rPr>
          <w:rFonts w:ascii="Times New Roman" w:eastAsia="Times New Roman" w:hAnsi="Times New Roman"/>
          <w:sz w:val="16"/>
          <w:szCs w:val="16"/>
          <w:lang w:eastAsia="lt-LT"/>
        </w:rPr>
      </w:pPr>
      <w:r>
        <w:rPr>
          <w:rFonts w:ascii="Times New Roman" w:eastAsia="Times New Roman" w:hAnsi="Times New Roman"/>
          <w:sz w:val="16"/>
          <w:szCs w:val="16"/>
          <w:lang w:eastAsia="lt-LT"/>
        </w:rPr>
        <w:tab/>
        <w:t>(Vardas, Pavardė)</w:t>
      </w:r>
    </w:p>
    <w:p w:rsidR="00644C97" w:rsidRPr="003B3B83" w:rsidRDefault="00644C97" w:rsidP="00644C97">
      <w:pPr>
        <w:tabs>
          <w:tab w:val="left" w:pos="4770"/>
        </w:tabs>
        <w:spacing w:after="0" w:line="240" w:lineRule="auto"/>
        <w:rPr>
          <w:rFonts w:ascii="Times New Roman" w:eastAsia="Times New Roman" w:hAnsi="Times New Roman"/>
          <w:sz w:val="16"/>
          <w:szCs w:val="16"/>
          <w:lang w:eastAsia="lt-LT"/>
        </w:rPr>
      </w:pPr>
    </w:p>
    <w:p w:rsidR="00644C97" w:rsidRDefault="00644C97" w:rsidP="00644C97">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VIDURINIO UGDYMO PROGRAMOS INDIVIDUAL</w:t>
      </w:r>
      <w:r w:rsidRPr="0074714C">
        <w:rPr>
          <w:rFonts w:ascii="Times New Roman" w:eastAsia="Times New Roman" w:hAnsi="Times New Roman"/>
          <w:b/>
          <w:bCs/>
          <w:sz w:val="24"/>
          <w:szCs w:val="24"/>
          <w:lang w:eastAsia="lt-LT"/>
        </w:rPr>
        <w:t xml:space="preserve">US UGDYMO PLANAS </w:t>
      </w:r>
      <w:r>
        <w:rPr>
          <w:rFonts w:ascii="Times New Roman" w:eastAsia="Times New Roman" w:hAnsi="Times New Roman"/>
          <w:b/>
          <w:bCs/>
          <w:sz w:val="24"/>
          <w:szCs w:val="24"/>
          <w:lang w:eastAsia="lt-LT"/>
        </w:rPr>
        <w:br/>
      </w:r>
    </w:p>
    <w:p w:rsidR="00644C97" w:rsidRPr="00756A9D" w:rsidRDefault="00644C97" w:rsidP="00644C97">
      <w:pPr>
        <w:spacing w:after="0" w:line="240" w:lineRule="auto"/>
        <w:jc w:val="center"/>
        <w:rPr>
          <w:rFonts w:ascii="Times New Roman" w:eastAsia="Times New Roman" w:hAnsi="Times New Roman"/>
          <w:bCs/>
          <w:sz w:val="24"/>
          <w:szCs w:val="24"/>
          <w:u w:val="single"/>
          <w:lang w:eastAsia="lt-LT"/>
        </w:rPr>
      </w:pPr>
      <w:r>
        <w:rPr>
          <w:rFonts w:ascii="Times New Roman" w:eastAsia="Times New Roman" w:hAnsi="Times New Roman"/>
          <w:bCs/>
          <w:sz w:val="24"/>
          <w:szCs w:val="24"/>
          <w:u w:val="single"/>
          <w:lang w:eastAsia="lt-LT"/>
        </w:rPr>
        <w:t>_____________________________________</w:t>
      </w:r>
      <w:r w:rsidRPr="00756A9D">
        <w:rPr>
          <w:rFonts w:ascii="Times New Roman" w:eastAsia="Times New Roman" w:hAnsi="Times New Roman"/>
          <w:bCs/>
          <w:sz w:val="24"/>
          <w:szCs w:val="24"/>
          <w:u w:val="single"/>
          <w:lang w:eastAsia="lt-LT"/>
        </w:rPr>
        <w:t>__</w:t>
      </w:r>
    </w:p>
    <w:p w:rsidR="00644C97" w:rsidRDefault="00644C97" w:rsidP="00644C97">
      <w:pPr>
        <w:spacing w:after="0" w:line="240" w:lineRule="auto"/>
        <w:jc w:val="center"/>
        <w:rPr>
          <w:rFonts w:ascii="Times New Roman" w:eastAsia="Times New Roman" w:hAnsi="Times New Roman"/>
          <w:bCs/>
          <w:sz w:val="16"/>
          <w:szCs w:val="16"/>
          <w:lang w:eastAsia="lt-LT"/>
        </w:rPr>
      </w:pPr>
      <w:r w:rsidRPr="003B3B83">
        <w:rPr>
          <w:rFonts w:ascii="Times New Roman" w:eastAsia="Times New Roman" w:hAnsi="Times New Roman"/>
          <w:bCs/>
          <w:sz w:val="16"/>
          <w:szCs w:val="16"/>
          <w:lang w:eastAsia="lt-LT"/>
        </w:rPr>
        <w:t>(nurodyti mokslo metus)</w:t>
      </w:r>
    </w:p>
    <w:p w:rsidR="00644C97" w:rsidRPr="003B3B83" w:rsidRDefault="00644C97" w:rsidP="00644C97">
      <w:pPr>
        <w:spacing w:after="0" w:line="240" w:lineRule="auto"/>
        <w:jc w:val="center"/>
        <w:rPr>
          <w:rFonts w:ascii="Times New Roman" w:eastAsia="Times New Roman" w:hAnsi="Times New Roman"/>
          <w:sz w:val="16"/>
          <w:szCs w:val="16"/>
          <w:lang w:eastAsia="lt-LT"/>
        </w:rPr>
      </w:pPr>
    </w:p>
    <w:tbl>
      <w:tblPr>
        <w:tblW w:w="9951" w:type="dxa"/>
        <w:tblCellSpacing w:w="0" w:type="dxa"/>
        <w:tblInd w:w="-4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5"/>
        <w:gridCol w:w="2256"/>
        <w:gridCol w:w="989"/>
        <w:gridCol w:w="908"/>
        <w:gridCol w:w="1123"/>
        <w:gridCol w:w="1130"/>
      </w:tblGrid>
      <w:tr w:rsidR="00644C97" w:rsidRPr="0074714C" w:rsidTr="004D3358">
        <w:trPr>
          <w:tblCellSpacing w:w="0" w:type="dxa"/>
        </w:trPr>
        <w:tc>
          <w:tcPr>
            <w:tcW w:w="3545" w:type="dxa"/>
            <w:vMerge w:val="restart"/>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sidRPr="0074714C">
              <w:rPr>
                <w:rFonts w:ascii="Times New Roman" w:eastAsia="Times New Roman" w:hAnsi="Times New Roman"/>
                <w:sz w:val="20"/>
                <w:szCs w:val="20"/>
                <w:lang w:eastAsia="lt-LT"/>
              </w:rPr>
              <w:t>Dalykas</w:t>
            </w:r>
          </w:p>
        </w:tc>
        <w:tc>
          <w:tcPr>
            <w:tcW w:w="2256" w:type="dxa"/>
            <w:vMerge w:val="restart"/>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roofErr w:type="spellStart"/>
            <w:r w:rsidRPr="0074714C">
              <w:rPr>
                <w:rFonts w:ascii="Times New Roman" w:eastAsia="Times New Roman" w:hAnsi="Times New Roman"/>
                <w:sz w:val="20"/>
                <w:szCs w:val="20"/>
                <w:lang w:eastAsia="lt-LT"/>
              </w:rPr>
              <w:t>Bendrojo</w:t>
            </w:r>
            <w:r>
              <w:rPr>
                <w:rFonts w:ascii="Times New Roman" w:eastAsia="Times New Roman" w:hAnsi="Times New Roman"/>
                <w:sz w:val="20"/>
                <w:szCs w:val="20"/>
                <w:lang w:eastAsia="lt-LT"/>
              </w:rPr>
              <w:t>(B</w:t>
            </w:r>
            <w:proofErr w:type="spellEnd"/>
            <w:r>
              <w:rPr>
                <w:rFonts w:ascii="Times New Roman" w:eastAsia="Times New Roman" w:hAnsi="Times New Roman"/>
                <w:sz w:val="20"/>
                <w:szCs w:val="20"/>
                <w:lang w:eastAsia="lt-LT"/>
              </w:rPr>
              <w:t>/B1)</w:t>
            </w:r>
            <w:r w:rsidRPr="0074714C">
              <w:rPr>
                <w:rFonts w:ascii="Times New Roman" w:eastAsia="Times New Roman" w:hAnsi="Times New Roman"/>
                <w:sz w:val="20"/>
                <w:szCs w:val="20"/>
                <w:lang w:eastAsia="lt-LT"/>
              </w:rPr>
              <w:t xml:space="preserve"> ir </w:t>
            </w:r>
            <w:proofErr w:type="spellStart"/>
            <w:r w:rsidRPr="0074714C">
              <w:rPr>
                <w:rFonts w:ascii="Times New Roman" w:eastAsia="Times New Roman" w:hAnsi="Times New Roman"/>
                <w:sz w:val="20"/>
                <w:szCs w:val="20"/>
                <w:lang w:eastAsia="lt-LT"/>
              </w:rPr>
              <w:t>išplėstinio</w:t>
            </w:r>
            <w:r>
              <w:rPr>
                <w:rFonts w:ascii="Times New Roman" w:eastAsia="Times New Roman" w:hAnsi="Times New Roman"/>
                <w:sz w:val="20"/>
                <w:szCs w:val="20"/>
                <w:lang w:eastAsia="lt-LT"/>
              </w:rPr>
              <w:t>(A</w:t>
            </w:r>
            <w:proofErr w:type="spellEnd"/>
            <w:r>
              <w:rPr>
                <w:rFonts w:ascii="Times New Roman" w:eastAsia="Times New Roman" w:hAnsi="Times New Roman"/>
                <w:sz w:val="20"/>
                <w:szCs w:val="20"/>
                <w:lang w:eastAsia="lt-LT"/>
              </w:rPr>
              <w:t>/B2)</w:t>
            </w:r>
            <w:r w:rsidRPr="0074714C">
              <w:rPr>
                <w:rFonts w:ascii="Times New Roman" w:eastAsia="Times New Roman" w:hAnsi="Times New Roman"/>
                <w:sz w:val="20"/>
                <w:szCs w:val="20"/>
                <w:lang w:eastAsia="lt-LT"/>
              </w:rPr>
              <w:t xml:space="preserve"> kurso programai įgyvendinti skiriamų pamokų skaičius per dvejus metus</w:t>
            </w:r>
          </w:p>
        </w:tc>
        <w:tc>
          <w:tcPr>
            <w:tcW w:w="1897" w:type="dxa"/>
            <w:gridSpan w:val="2"/>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Gimnazijos</w:t>
            </w:r>
            <w:r w:rsidRPr="0074714C">
              <w:rPr>
                <w:rFonts w:ascii="Times New Roman" w:eastAsia="Times New Roman" w:hAnsi="Times New Roman"/>
                <w:sz w:val="20"/>
                <w:szCs w:val="20"/>
                <w:lang w:eastAsia="lt-LT"/>
              </w:rPr>
              <w:t xml:space="preserve"> siūlymas</w:t>
            </w:r>
          </w:p>
        </w:tc>
        <w:tc>
          <w:tcPr>
            <w:tcW w:w="2253" w:type="dxa"/>
            <w:gridSpan w:val="2"/>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jc w:val="center"/>
              <w:rPr>
                <w:rFonts w:ascii="Times New Roman" w:eastAsia="Times New Roman" w:hAnsi="Times New Roman"/>
                <w:sz w:val="20"/>
                <w:szCs w:val="20"/>
                <w:lang w:eastAsia="lt-LT"/>
              </w:rPr>
            </w:pPr>
            <w:r w:rsidRPr="0074714C">
              <w:rPr>
                <w:rFonts w:ascii="Times New Roman" w:eastAsia="Times New Roman" w:hAnsi="Times New Roman"/>
                <w:sz w:val="20"/>
                <w:szCs w:val="20"/>
                <w:lang w:eastAsia="lt-LT"/>
              </w:rPr>
              <w:t>Mokinio pasirinkimas</w:t>
            </w:r>
          </w:p>
        </w:tc>
      </w:tr>
      <w:tr w:rsidR="00644C97" w:rsidRPr="0074714C" w:rsidTr="004D3358">
        <w:trPr>
          <w:tblCellSpacing w:w="0" w:type="dxa"/>
        </w:trPr>
        <w:tc>
          <w:tcPr>
            <w:tcW w:w="3545" w:type="dxa"/>
            <w:vMerge/>
            <w:tcBorders>
              <w:top w:val="outset" w:sz="6" w:space="0" w:color="auto"/>
              <w:left w:val="outset" w:sz="6" w:space="0" w:color="auto"/>
              <w:bottom w:val="outset" w:sz="6" w:space="0" w:color="auto"/>
              <w:right w:val="outset" w:sz="6" w:space="0" w:color="auto"/>
            </w:tcBorders>
            <w:vAlign w:val="center"/>
            <w:hideMark/>
          </w:tcPr>
          <w:p w:rsidR="00644C97" w:rsidRPr="0074714C" w:rsidRDefault="00644C97" w:rsidP="004D3358">
            <w:pPr>
              <w:spacing w:after="0" w:line="240" w:lineRule="auto"/>
              <w:rPr>
                <w:rFonts w:ascii="Times New Roman" w:eastAsia="Times New Roman" w:hAnsi="Times New Roman"/>
                <w:sz w:val="20"/>
                <w:szCs w:val="20"/>
                <w:lang w:eastAsia="lt-LT"/>
              </w:rPr>
            </w:pPr>
          </w:p>
        </w:tc>
        <w:tc>
          <w:tcPr>
            <w:tcW w:w="2256" w:type="dxa"/>
            <w:vMerge/>
            <w:tcBorders>
              <w:top w:val="outset" w:sz="6" w:space="0" w:color="auto"/>
              <w:left w:val="outset" w:sz="6" w:space="0" w:color="auto"/>
              <w:bottom w:val="outset" w:sz="6" w:space="0" w:color="auto"/>
              <w:right w:val="outset" w:sz="6" w:space="0" w:color="auto"/>
            </w:tcBorders>
            <w:vAlign w:val="center"/>
            <w:hideMark/>
          </w:tcPr>
          <w:p w:rsidR="00644C97" w:rsidRPr="0074714C" w:rsidRDefault="00644C97" w:rsidP="004D3358">
            <w:pPr>
              <w:spacing w:after="0" w:line="240" w:lineRule="auto"/>
              <w:rPr>
                <w:rFonts w:ascii="Times New Roman" w:eastAsia="Times New Roman" w:hAnsi="Times New Roman"/>
                <w:sz w:val="20"/>
                <w:szCs w:val="20"/>
                <w:lang w:eastAsia="lt-LT"/>
              </w:rPr>
            </w:pPr>
          </w:p>
        </w:tc>
        <w:tc>
          <w:tcPr>
            <w:tcW w:w="989"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III gimnazijos</w:t>
            </w:r>
            <w:r w:rsidRPr="0074714C">
              <w:rPr>
                <w:rFonts w:ascii="Times New Roman" w:eastAsia="Times New Roman" w:hAnsi="Times New Roman"/>
                <w:sz w:val="20"/>
                <w:szCs w:val="20"/>
                <w:lang w:eastAsia="lt-LT"/>
              </w:rPr>
              <w:t xml:space="preserve"> klasė</w:t>
            </w:r>
          </w:p>
        </w:tc>
        <w:tc>
          <w:tcPr>
            <w:tcW w:w="908"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IV gimnazijos</w:t>
            </w:r>
            <w:r w:rsidRPr="0074714C">
              <w:rPr>
                <w:rFonts w:ascii="Times New Roman" w:eastAsia="Times New Roman" w:hAnsi="Times New Roman"/>
                <w:sz w:val="20"/>
                <w:szCs w:val="20"/>
                <w:lang w:eastAsia="lt-LT"/>
              </w:rPr>
              <w:t xml:space="preserve"> klasė</w:t>
            </w:r>
          </w:p>
        </w:tc>
        <w:tc>
          <w:tcPr>
            <w:tcW w:w="1123"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III gimnazijos</w:t>
            </w:r>
            <w:r w:rsidRPr="0074714C">
              <w:rPr>
                <w:rFonts w:ascii="Times New Roman" w:eastAsia="Times New Roman" w:hAnsi="Times New Roman"/>
                <w:sz w:val="20"/>
                <w:szCs w:val="20"/>
                <w:lang w:eastAsia="lt-LT"/>
              </w:rPr>
              <w:t xml:space="preserve"> klasė</w:t>
            </w:r>
          </w:p>
        </w:tc>
        <w:tc>
          <w:tcPr>
            <w:tcW w:w="1130"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IV gimnazijos</w:t>
            </w:r>
            <w:r w:rsidRPr="0074714C">
              <w:rPr>
                <w:rFonts w:ascii="Times New Roman" w:eastAsia="Times New Roman" w:hAnsi="Times New Roman"/>
                <w:sz w:val="20"/>
                <w:szCs w:val="20"/>
                <w:lang w:eastAsia="lt-LT"/>
              </w:rPr>
              <w:t xml:space="preserve"> klasė</w:t>
            </w:r>
          </w:p>
        </w:tc>
      </w:tr>
      <w:tr w:rsidR="00644C97" w:rsidRPr="0074714C" w:rsidTr="004D3358">
        <w:trPr>
          <w:tblCellSpacing w:w="0" w:type="dxa"/>
        </w:trPr>
        <w:tc>
          <w:tcPr>
            <w:tcW w:w="3545"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sidRPr="0074714C">
              <w:rPr>
                <w:rFonts w:ascii="Times New Roman" w:eastAsia="Times New Roman" w:hAnsi="Times New Roman"/>
                <w:b/>
                <w:bCs/>
                <w:sz w:val="20"/>
                <w:szCs w:val="20"/>
                <w:lang w:eastAsia="lt-LT"/>
              </w:rPr>
              <w:t>Dorinis ugdymas:</w:t>
            </w:r>
          </w:p>
        </w:tc>
        <w:tc>
          <w:tcPr>
            <w:tcW w:w="2256"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sidRPr="0074714C">
              <w:rPr>
                <w:rFonts w:ascii="Times New Roman" w:eastAsia="Times New Roman" w:hAnsi="Times New Roman"/>
                <w:sz w:val="20"/>
                <w:szCs w:val="20"/>
                <w:lang w:eastAsia="lt-LT"/>
              </w:rPr>
              <w:t>2 B</w:t>
            </w:r>
          </w:p>
        </w:tc>
        <w:tc>
          <w:tcPr>
            <w:tcW w:w="989"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sidRPr="0074714C">
              <w:rPr>
                <w:rFonts w:ascii="Times New Roman" w:eastAsia="Times New Roman" w:hAnsi="Times New Roman"/>
                <w:sz w:val="20"/>
                <w:szCs w:val="20"/>
                <w:lang w:eastAsia="lt-LT"/>
              </w:rPr>
              <w:t>1 B</w:t>
            </w:r>
          </w:p>
        </w:tc>
        <w:tc>
          <w:tcPr>
            <w:tcW w:w="908"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sidRPr="0074714C">
              <w:rPr>
                <w:rFonts w:ascii="Times New Roman" w:eastAsia="Times New Roman" w:hAnsi="Times New Roman"/>
                <w:sz w:val="20"/>
                <w:szCs w:val="20"/>
                <w:lang w:eastAsia="lt-LT"/>
              </w:rPr>
              <w:t>1B</w:t>
            </w:r>
          </w:p>
        </w:tc>
        <w:tc>
          <w:tcPr>
            <w:tcW w:w="1123"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1130"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r>
      <w:tr w:rsidR="00644C97" w:rsidRPr="0074714C" w:rsidTr="004D3358">
        <w:trPr>
          <w:tblCellSpacing w:w="0" w:type="dxa"/>
        </w:trPr>
        <w:tc>
          <w:tcPr>
            <w:tcW w:w="3545"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  E</w:t>
            </w:r>
            <w:r w:rsidRPr="0074714C">
              <w:rPr>
                <w:rFonts w:ascii="Times New Roman" w:eastAsia="Times New Roman" w:hAnsi="Times New Roman"/>
                <w:sz w:val="20"/>
                <w:szCs w:val="20"/>
                <w:lang w:eastAsia="lt-LT"/>
              </w:rPr>
              <w:t>tika</w:t>
            </w:r>
          </w:p>
        </w:tc>
        <w:tc>
          <w:tcPr>
            <w:tcW w:w="2256"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989"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1B</w:t>
            </w:r>
          </w:p>
        </w:tc>
        <w:tc>
          <w:tcPr>
            <w:tcW w:w="908"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1B</w:t>
            </w:r>
          </w:p>
        </w:tc>
        <w:tc>
          <w:tcPr>
            <w:tcW w:w="1123"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1130"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r>
      <w:tr w:rsidR="00644C97" w:rsidRPr="0074714C" w:rsidTr="004D3358">
        <w:trPr>
          <w:tblCellSpacing w:w="0" w:type="dxa"/>
        </w:trPr>
        <w:tc>
          <w:tcPr>
            <w:tcW w:w="3545"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  T</w:t>
            </w:r>
            <w:r w:rsidRPr="0074714C">
              <w:rPr>
                <w:rFonts w:ascii="Times New Roman" w:eastAsia="Times New Roman" w:hAnsi="Times New Roman"/>
                <w:sz w:val="20"/>
                <w:szCs w:val="20"/>
                <w:lang w:eastAsia="lt-LT"/>
              </w:rPr>
              <w:t>ikyba</w:t>
            </w:r>
          </w:p>
        </w:tc>
        <w:tc>
          <w:tcPr>
            <w:tcW w:w="2256"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989"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1B</w:t>
            </w:r>
          </w:p>
        </w:tc>
        <w:tc>
          <w:tcPr>
            <w:tcW w:w="908"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1B</w:t>
            </w:r>
          </w:p>
        </w:tc>
        <w:tc>
          <w:tcPr>
            <w:tcW w:w="1123"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1130"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r>
      <w:tr w:rsidR="00644C97" w:rsidRPr="0074714C" w:rsidTr="004D3358">
        <w:trPr>
          <w:tblCellSpacing w:w="0" w:type="dxa"/>
        </w:trPr>
        <w:tc>
          <w:tcPr>
            <w:tcW w:w="3545" w:type="dxa"/>
            <w:tcBorders>
              <w:top w:val="outset" w:sz="6" w:space="0" w:color="auto"/>
              <w:left w:val="outset" w:sz="6" w:space="0" w:color="auto"/>
              <w:bottom w:val="outset" w:sz="6" w:space="0" w:color="auto"/>
              <w:right w:val="outset" w:sz="6" w:space="0" w:color="auto"/>
            </w:tcBorders>
          </w:tcPr>
          <w:p w:rsidR="00644C97" w:rsidRPr="00E25008" w:rsidRDefault="00644C97" w:rsidP="004D3358">
            <w:pPr>
              <w:spacing w:before="100" w:beforeAutospacing="1" w:after="100" w:afterAutospacing="1" w:line="240" w:lineRule="auto"/>
              <w:rPr>
                <w:rFonts w:ascii="Times New Roman" w:eastAsia="Times New Roman" w:hAnsi="Times New Roman"/>
                <w:bCs/>
                <w:sz w:val="20"/>
                <w:szCs w:val="20"/>
                <w:lang w:eastAsia="lt-LT"/>
              </w:rPr>
            </w:pPr>
            <w:r>
              <w:rPr>
                <w:rFonts w:ascii="Times New Roman" w:eastAsia="Times New Roman" w:hAnsi="Times New Roman"/>
                <w:b/>
                <w:bCs/>
                <w:sz w:val="20"/>
                <w:szCs w:val="20"/>
                <w:lang w:eastAsia="lt-LT"/>
              </w:rPr>
              <w:t xml:space="preserve">  </w:t>
            </w:r>
            <w:r>
              <w:rPr>
                <w:rFonts w:ascii="Times New Roman" w:eastAsia="Times New Roman" w:hAnsi="Times New Roman"/>
                <w:bCs/>
                <w:sz w:val="20"/>
                <w:szCs w:val="20"/>
                <w:lang w:eastAsia="lt-LT"/>
              </w:rPr>
              <w:t>K</w:t>
            </w:r>
            <w:r w:rsidRPr="00E25008">
              <w:rPr>
                <w:rFonts w:ascii="Times New Roman" w:eastAsia="Times New Roman" w:hAnsi="Times New Roman"/>
                <w:bCs/>
                <w:sz w:val="20"/>
                <w:szCs w:val="20"/>
                <w:lang w:eastAsia="lt-LT"/>
              </w:rPr>
              <w:t>rikščioniškosios kultūros   pagrindai</w:t>
            </w:r>
          </w:p>
        </w:tc>
        <w:tc>
          <w:tcPr>
            <w:tcW w:w="2256"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989"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1B</w:t>
            </w:r>
          </w:p>
        </w:tc>
        <w:tc>
          <w:tcPr>
            <w:tcW w:w="908"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1B</w:t>
            </w:r>
          </w:p>
        </w:tc>
        <w:tc>
          <w:tcPr>
            <w:tcW w:w="1123"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1130"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r>
      <w:tr w:rsidR="00644C97" w:rsidRPr="0074714C" w:rsidTr="004D3358">
        <w:trPr>
          <w:tblCellSpacing w:w="0" w:type="dxa"/>
        </w:trPr>
        <w:tc>
          <w:tcPr>
            <w:tcW w:w="3545"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sidRPr="0074714C">
              <w:rPr>
                <w:rFonts w:ascii="Times New Roman" w:eastAsia="Times New Roman" w:hAnsi="Times New Roman"/>
                <w:b/>
                <w:bCs/>
                <w:sz w:val="20"/>
                <w:szCs w:val="20"/>
                <w:lang w:eastAsia="lt-LT"/>
              </w:rPr>
              <w:t>Kalbos:</w:t>
            </w:r>
          </w:p>
        </w:tc>
        <w:tc>
          <w:tcPr>
            <w:tcW w:w="2256"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989"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908"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1123"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1130"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r>
      <w:tr w:rsidR="00644C97" w:rsidRPr="0074714C" w:rsidTr="004D3358">
        <w:trPr>
          <w:tblCellSpacing w:w="0" w:type="dxa"/>
        </w:trPr>
        <w:tc>
          <w:tcPr>
            <w:tcW w:w="3545"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sidRPr="0074714C">
              <w:rPr>
                <w:rFonts w:ascii="Times New Roman" w:eastAsia="Times New Roman" w:hAnsi="Times New Roman"/>
                <w:sz w:val="20"/>
                <w:szCs w:val="20"/>
                <w:lang w:eastAsia="lt-LT"/>
              </w:rPr>
              <w:t>Lietuvių kalba</w:t>
            </w:r>
            <w:r>
              <w:rPr>
                <w:rFonts w:ascii="Times New Roman" w:eastAsia="Times New Roman" w:hAnsi="Times New Roman"/>
                <w:sz w:val="20"/>
                <w:szCs w:val="20"/>
                <w:lang w:eastAsia="lt-LT"/>
              </w:rPr>
              <w:t xml:space="preserve"> ir literatūra</w:t>
            </w:r>
          </w:p>
        </w:tc>
        <w:tc>
          <w:tcPr>
            <w:tcW w:w="2256"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11</w:t>
            </w:r>
            <w:r w:rsidRPr="0074714C">
              <w:rPr>
                <w:rFonts w:ascii="Times New Roman" w:eastAsia="Times New Roman" w:hAnsi="Times New Roman"/>
                <w:sz w:val="20"/>
                <w:szCs w:val="20"/>
                <w:lang w:eastAsia="lt-LT"/>
              </w:rPr>
              <w:t xml:space="preserve"> B; 13 A</w:t>
            </w:r>
          </w:p>
        </w:tc>
        <w:tc>
          <w:tcPr>
            <w:tcW w:w="989"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6</w:t>
            </w:r>
            <w:r w:rsidRPr="0074714C">
              <w:rPr>
                <w:rFonts w:ascii="Times New Roman" w:eastAsia="Times New Roman" w:hAnsi="Times New Roman"/>
                <w:sz w:val="20"/>
                <w:szCs w:val="20"/>
                <w:lang w:eastAsia="lt-LT"/>
              </w:rPr>
              <w:t xml:space="preserve"> B; 7 A</w:t>
            </w:r>
          </w:p>
        </w:tc>
        <w:tc>
          <w:tcPr>
            <w:tcW w:w="908"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5</w:t>
            </w:r>
            <w:r w:rsidRPr="0074714C">
              <w:rPr>
                <w:rFonts w:ascii="Times New Roman" w:eastAsia="Times New Roman" w:hAnsi="Times New Roman"/>
                <w:sz w:val="20"/>
                <w:szCs w:val="20"/>
                <w:lang w:eastAsia="lt-LT"/>
              </w:rPr>
              <w:t xml:space="preserve"> B; 6 A</w:t>
            </w:r>
          </w:p>
        </w:tc>
        <w:tc>
          <w:tcPr>
            <w:tcW w:w="1123"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1130"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r>
      <w:tr w:rsidR="00644C97" w:rsidRPr="0074714C" w:rsidTr="004D3358">
        <w:trPr>
          <w:tblCellSpacing w:w="0" w:type="dxa"/>
        </w:trPr>
        <w:tc>
          <w:tcPr>
            <w:tcW w:w="3545"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sidRPr="0074714C">
              <w:rPr>
                <w:rFonts w:ascii="Times New Roman" w:eastAsia="Times New Roman" w:hAnsi="Times New Roman"/>
                <w:sz w:val="20"/>
                <w:szCs w:val="20"/>
                <w:lang w:eastAsia="lt-LT"/>
              </w:rPr>
              <w:t>Užsienio</w:t>
            </w:r>
            <w:r>
              <w:rPr>
                <w:rFonts w:ascii="Times New Roman" w:eastAsia="Times New Roman" w:hAnsi="Times New Roman"/>
                <w:sz w:val="20"/>
                <w:szCs w:val="20"/>
                <w:lang w:eastAsia="lt-LT"/>
              </w:rPr>
              <w:t xml:space="preserve"> anglų </w:t>
            </w:r>
            <w:r w:rsidRPr="0074714C">
              <w:rPr>
                <w:rFonts w:ascii="Times New Roman" w:eastAsia="Times New Roman" w:hAnsi="Times New Roman"/>
                <w:sz w:val="20"/>
                <w:szCs w:val="20"/>
                <w:lang w:eastAsia="lt-LT"/>
              </w:rPr>
              <w:t xml:space="preserve"> kalba</w:t>
            </w:r>
            <w:r>
              <w:rPr>
                <w:rFonts w:ascii="Times New Roman" w:eastAsia="Times New Roman" w:hAnsi="Times New Roman"/>
                <w:sz w:val="20"/>
                <w:szCs w:val="20"/>
                <w:lang w:eastAsia="lt-LT"/>
              </w:rPr>
              <w:t xml:space="preserve"> (I-oji)</w:t>
            </w:r>
          </w:p>
        </w:tc>
        <w:tc>
          <w:tcPr>
            <w:tcW w:w="2256"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sidRPr="0074714C">
              <w:rPr>
                <w:rFonts w:ascii="Times New Roman" w:eastAsia="Times New Roman" w:hAnsi="Times New Roman"/>
                <w:sz w:val="20"/>
                <w:szCs w:val="20"/>
                <w:lang w:eastAsia="lt-LT"/>
              </w:rPr>
              <w:t>6B</w:t>
            </w:r>
            <w:r>
              <w:rPr>
                <w:rFonts w:ascii="Times New Roman" w:eastAsia="Times New Roman" w:hAnsi="Times New Roman"/>
                <w:sz w:val="20"/>
                <w:szCs w:val="20"/>
                <w:lang w:eastAsia="lt-LT"/>
              </w:rPr>
              <w:t>1</w:t>
            </w:r>
            <w:r w:rsidRPr="0074714C">
              <w:rPr>
                <w:rFonts w:ascii="Times New Roman" w:eastAsia="Times New Roman" w:hAnsi="Times New Roman"/>
                <w:sz w:val="20"/>
                <w:szCs w:val="20"/>
                <w:lang w:eastAsia="lt-LT"/>
              </w:rPr>
              <w:t>; 6</w:t>
            </w:r>
            <w:r>
              <w:rPr>
                <w:rFonts w:ascii="Times New Roman" w:eastAsia="Times New Roman" w:hAnsi="Times New Roman"/>
                <w:sz w:val="20"/>
                <w:szCs w:val="20"/>
                <w:lang w:eastAsia="lt-LT"/>
              </w:rPr>
              <w:t>B2</w:t>
            </w:r>
          </w:p>
        </w:tc>
        <w:tc>
          <w:tcPr>
            <w:tcW w:w="989"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sidRPr="0074714C">
              <w:rPr>
                <w:rFonts w:ascii="Times New Roman" w:eastAsia="Times New Roman" w:hAnsi="Times New Roman"/>
                <w:sz w:val="20"/>
                <w:szCs w:val="20"/>
                <w:lang w:eastAsia="lt-LT"/>
              </w:rPr>
              <w:t>3B</w:t>
            </w:r>
            <w:r>
              <w:rPr>
                <w:rFonts w:ascii="Times New Roman" w:eastAsia="Times New Roman" w:hAnsi="Times New Roman"/>
                <w:sz w:val="20"/>
                <w:szCs w:val="20"/>
                <w:lang w:eastAsia="lt-LT"/>
              </w:rPr>
              <w:t>1</w:t>
            </w:r>
            <w:r w:rsidRPr="0074714C">
              <w:rPr>
                <w:rFonts w:ascii="Times New Roman" w:eastAsia="Times New Roman" w:hAnsi="Times New Roman"/>
                <w:sz w:val="20"/>
                <w:szCs w:val="20"/>
                <w:lang w:eastAsia="lt-LT"/>
              </w:rPr>
              <w:t>; 3</w:t>
            </w:r>
            <w:r>
              <w:rPr>
                <w:rFonts w:ascii="Times New Roman" w:eastAsia="Times New Roman" w:hAnsi="Times New Roman"/>
                <w:sz w:val="20"/>
                <w:szCs w:val="20"/>
                <w:lang w:eastAsia="lt-LT"/>
              </w:rPr>
              <w:t>B2</w:t>
            </w:r>
          </w:p>
        </w:tc>
        <w:tc>
          <w:tcPr>
            <w:tcW w:w="908"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sidRPr="0074714C">
              <w:rPr>
                <w:rFonts w:ascii="Times New Roman" w:eastAsia="Times New Roman" w:hAnsi="Times New Roman"/>
                <w:sz w:val="20"/>
                <w:szCs w:val="20"/>
                <w:lang w:eastAsia="lt-LT"/>
              </w:rPr>
              <w:t>3B</w:t>
            </w:r>
            <w:r>
              <w:rPr>
                <w:rFonts w:ascii="Times New Roman" w:eastAsia="Times New Roman" w:hAnsi="Times New Roman"/>
                <w:sz w:val="20"/>
                <w:szCs w:val="20"/>
                <w:lang w:eastAsia="lt-LT"/>
              </w:rPr>
              <w:t>1</w:t>
            </w:r>
            <w:r w:rsidRPr="0074714C">
              <w:rPr>
                <w:rFonts w:ascii="Times New Roman" w:eastAsia="Times New Roman" w:hAnsi="Times New Roman"/>
                <w:sz w:val="20"/>
                <w:szCs w:val="20"/>
                <w:lang w:eastAsia="lt-LT"/>
              </w:rPr>
              <w:t>; 3</w:t>
            </w:r>
            <w:r>
              <w:rPr>
                <w:rFonts w:ascii="Times New Roman" w:eastAsia="Times New Roman" w:hAnsi="Times New Roman"/>
                <w:sz w:val="20"/>
                <w:szCs w:val="20"/>
                <w:lang w:eastAsia="lt-LT"/>
              </w:rPr>
              <w:t>B2</w:t>
            </w:r>
          </w:p>
        </w:tc>
        <w:tc>
          <w:tcPr>
            <w:tcW w:w="1123"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1130"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r>
      <w:tr w:rsidR="00644C97" w:rsidRPr="0074714C" w:rsidTr="004D3358">
        <w:trPr>
          <w:trHeight w:val="282"/>
          <w:tblCellSpacing w:w="0" w:type="dxa"/>
        </w:trPr>
        <w:tc>
          <w:tcPr>
            <w:tcW w:w="3545"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sidRPr="0074714C">
              <w:rPr>
                <w:rFonts w:ascii="Times New Roman" w:eastAsia="Times New Roman" w:hAnsi="Times New Roman"/>
                <w:sz w:val="20"/>
                <w:szCs w:val="20"/>
                <w:lang w:eastAsia="lt-LT"/>
              </w:rPr>
              <w:t xml:space="preserve">Gimtoji kalba </w:t>
            </w:r>
            <w:r>
              <w:rPr>
                <w:rFonts w:ascii="Times New Roman" w:eastAsia="Times New Roman" w:hAnsi="Times New Roman"/>
                <w:sz w:val="20"/>
                <w:szCs w:val="20"/>
                <w:lang w:eastAsia="lt-LT"/>
              </w:rPr>
              <w:t xml:space="preserve">(rusų, lenkų) </w:t>
            </w:r>
          </w:p>
        </w:tc>
        <w:tc>
          <w:tcPr>
            <w:tcW w:w="2256"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sidRPr="0074714C">
              <w:rPr>
                <w:rFonts w:ascii="Times New Roman" w:eastAsia="Times New Roman" w:hAnsi="Times New Roman"/>
                <w:sz w:val="20"/>
                <w:szCs w:val="20"/>
                <w:lang w:eastAsia="lt-LT"/>
              </w:rPr>
              <w:t>8B;10 A</w:t>
            </w:r>
          </w:p>
        </w:tc>
        <w:tc>
          <w:tcPr>
            <w:tcW w:w="989"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sidRPr="0074714C">
              <w:rPr>
                <w:rFonts w:ascii="Times New Roman" w:eastAsia="Times New Roman" w:hAnsi="Times New Roman"/>
                <w:sz w:val="20"/>
                <w:szCs w:val="20"/>
                <w:lang w:eastAsia="lt-LT"/>
              </w:rPr>
              <w:t>4 B; 5 A</w:t>
            </w:r>
          </w:p>
        </w:tc>
        <w:tc>
          <w:tcPr>
            <w:tcW w:w="908"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sidRPr="0074714C">
              <w:rPr>
                <w:rFonts w:ascii="Times New Roman" w:eastAsia="Times New Roman" w:hAnsi="Times New Roman"/>
                <w:sz w:val="20"/>
                <w:szCs w:val="20"/>
                <w:lang w:eastAsia="lt-LT"/>
              </w:rPr>
              <w:t>4 B; 5 A</w:t>
            </w:r>
          </w:p>
        </w:tc>
        <w:tc>
          <w:tcPr>
            <w:tcW w:w="1123"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1130"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r>
      <w:tr w:rsidR="00644C97" w:rsidRPr="0074714C" w:rsidTr="004D3358">
        <w:trPr>
          <w:tblCellSpacing w:w="0" w:type="dxa"/>
        </w:trPr>
        <w:tc>
          <w:tcPr>
            <w:tcW w:w="3545"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sidRPr="0074714C">
              <w:rPr>
                <w:rFonts w:ascii="Times New Roman" w:eastAsia="Times New Roman" w:hAnsi="Times New Roman"/>
                <w:b/>
                <w:bCs/>
                <w:sz w:val="20"/>
                <w:szCs w:val="20"/>
                <w:lang w:eastAsia="lt-LT"/>
              </w:rPr>
              <w:t>Socialinis ugdymas:</w:t>
            </w:r>
          </w:p>
        </w:tc>
        <w:tc>
          <w:tcPr>
            <w:tcW w:w="2256"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989"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908"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1123"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1130"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r>
      <w:tr w:rsidR="00644C97" w:rsidRPr="0074714C" w:rsidTr="004D3358">
        <w:trPr>
          <w:tblCellSpacing w:w="0" w:type="dxa"/>
        </w:trPr>
        <w:tc>
          <w:tcPr>
            <w:tcW w:w="3545"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  I</w:t>
            </w:r>
            <w:r w:rsidRPr="0074714C">
              <w:rPr>
                <w:rFonts w:ascii="Times New Roman" w:eastAsia="Times New Roman" w:hAnsi="Times New Roman"/>
                <w:sz w:val="20"/>
                <w:szCs w:val="20"/>
                <w:lang w:eastAsia="lt-LT"/>
              </w:rPr>
              <w:t>storija</w:t>
            </w:r>
          </w:p>
        </w:tc>
        <w:tc>
          <w:tcPr>
            <w:tcW w:w="2256"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sidRPr="0074714C">
              <w:rPr>
                <w:rFonts w:ascii="Times New Roman" w:eastAsia="Times New Roman" w:hAnsi="Times New Roman"/>
                <w:sz w:val="20"/>
                <w:szCs w:val="20"/>
                <w:lang w:eastAsia="lt-LT"/>
              </w:rPr>
              <w:t>4 B; 6 A</w:t>
            </w:r>
          </w:p>
        </w:tc>
        <w:tc>
          <w:tcPr>
            <w:tcW w:w="989"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sidRPr="0074714C">
              <w:rPr>
                <w:rFonts w:ascii="Times New Roman" w:eastAsia="Times New Roman" w:hAnsi="Times New Roman"/>
                <w:sz w:val="20"/>
                <w:szCs w:val="20"/>
                <w:lang w:eastAsia="lt-LT"/>
              </w:rPr>
              <w:t>2 B; 3 A</w:t>
            </w:r>
          </w:p>
        </w:tc>
        <w:tc>
          <w:tcPr>
            <w:tcW w:w="908"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sidRPr="0074714C">
              <w:rPr>
                <w:rFonts w:ascii="Times New Roman" w:eastAsia="Times New Roman" w:hAnsi="Times New Roman"/>
                <w:sz w:val="20"/>
                <w:szCs w:val="20"/>
                <w:lang w:eastAsia="lt-LT"/>
              </w:rPr>
              <w:t>2 B; 3 A</w:t>
            </w:r>
          </w:p>
        </w:tc>
        <w:tc>
          <w:tcPr>
            <w:tcW w:w="1123"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1130"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r>
      <w:tr w:rsidR="00644C97" w:rsidRPr="0074714C" w:rsidTr="004D3358">
        <w:trPr>
          <w:tblCellSpacing w:w="0" w:type="dxa"/>
        </w:trPr>
        <w:tc>
          <w:tcPr>
            <w:tcW w:w="3545"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  G</w:t>
            </w:r>
            <w:r w:rsidRPr="0074714C">
              <w:rPr>
                <w:rFonts w:ascii="Times New Roman" w:eastAsia="Times New Roman" w:hAnsi="Times New Roman"/>
                <w:sz w:val="20"/>
                <w:szCs w:val="20"/>
                <w:lang w:eastAsia="lt-LT"/>
              </w:rPr>
              <w:t>eografija</w:t>
            </w:r>
          </w:p>
        </w:tc>
        <w:tc>
          <w:tcPr>
            <w:tcW w:w="2256"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sidRPr="0074714C">
              <w:rPr>
                <w:rFonts w:ascii="Times New Roman" w:eastAsia="Times New Roman" w:hAnsi="Times New Roman"/>
                <w:sz w:val="20"/>
                <w:szCs w:val="20"/>
                <w:lang w:eastAsia="lt-LT"/>
              </w:rPr>
              <w:t>4 B; 6 A</w:t>
            </w:r>
          </w:p>
        </w:tc>
        <w:tc>
          <w:tcPr>
            <w:tcW w:w="989"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sidRPr="0074714C">
              <w:rPr>
                <w:rFonts w:ascii="Times New Roman" w:eastAsia="Times New Roman" w:hAnsi="Times New Roman"/>
                <w:sz w:val="20"/>
                <w:szCs w:val="20"/>
                <w:lang w:eastAsia="lt-LT"/>
              </w:rPr>
              <w:t>2 B; 3 A</w:t>
            </w:r>
          </w:p>
        </w:tc>
        <w:tc>
          <w:tcPr>
            <w:tcW w:w="908"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sidRPr="0074714C">
              <w:rPr>
                <w:rFonts w:ascii="Times New Roman" w:eastAsia="Times New Roman" w:hAnsi="Times New Roman"/>
                <w:sz w:val="20"/>
                <w:szCs w:val="20"/>
                <w:lang w:eastAsia="lt-LT"/>
              </w:rPr>
              <w:t>2 B; 3 A</w:t>
            </w:r>
          </w:p>
        </w:tc>
        <w:tc>
          <w:tcPr>
            <w:tcW w:w="1123"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1130"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r>
      <w:tr w:rsidR="00644C97" w:rsidRPr="0074714C" w:rsidTr="004D3358">
        <w:trPr>
          <w:tblCellSpacing w:w="0" w:type="dxa"/>
        </w:trPr>
        <w:tc>
          <w:tcPr>
            <w:tcW w:w="3545" w:type="dxa"/>
            <w:tcBorders>
              <w:top w:val="outset" w:sz="6" w:space="0" w:color="auto"/>
              <w:left w:val="outset" w:sz="6" w:space="0" w:color="auto"/>
              <w:bottom w:val="outset" w:sz="6" w:space="0" w:color="auto"/>
              <w:right w:val="outset" w:sz="6" w:space="0" w:color="auto"/>
            </w:tcBorders>
            <w:hideMark/>
          </w:tcPr>
          <w:p w:rsidR="00644C97" w:rsidRPr="00E25008" w:rsidRDefault="00644C97" w:rsidP="004D3358">
            <w:pPr>
              <w:spacing w:before="100" w:beforeAutospacing="1" w:after="100" w:afterAutospacing="1" w:line="240" w:lineRule="auto"/>
              <w:rPr>
                <w:rFonts w:ascii="Times New Roman" w:eastAsia="Times New Roman" w:hAnsi="Times New Roman"/>
                <w:b/>
                <w:sz w:val="20"/>
                <w:szCs w:val="20"/>
                <w:lang w:eastAsia="lt-LT"/>
              </w:rPr>
            </w:pPr>
            <w:r>
              <w:rPr>
                <w:rFonts w:ascii="Times New Roman" w:eastAsia="Times New Roman" w:hAnsi="Times New Roman"/>
                <w:bCs/>
                <w:sz w:val="20"/>
                <w:szCs w:val="20"/>
                <w:lang w:eastAsia="lt-LT"/>
              </w:rPr>
              <w:t xml:space="preserve">  </w:t>
            </w:r>
            <w:r w:rsidRPr="00E25008">
              <w:rPr>
                <w:rFonts w:ascii="Times New Roman" w:eastAsia="Times New Roman" w:hAnsi="Times New Roman"/>
                <w:b/>
                <w:bCs/>
                <w:sz w:val="20"/>
                <w:szCs w:val="20"/>
                <w:lang w:eastAsia="lt-LT"/>
              </w:rPr>
              <w:t>Matematika</w:t>
            </w:r>
          </w:p>
        </w:tc>
        <w:tc>
          <w:tcPr>
            <w:tcW w:w="2256"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sidRPr="0074714C">
              <w:rPr>
                <w:rFonts w:ascii="Times New Roman" w:eastAsia="Times New Roman" w:hAnsi="Times New Roman"/>
                <w:sz w:val="20"/>
                <w:szCs w:val="20"/>
                <w:lang w:eastAsia="lt-LT"/>
              </w:rPr>
              <w:t>6 B; 9 A</w:t>
            </w:r>
          </w:p>
        </w:tc>
        <w:tc>
          <w:tcPr>
            <w:tcW w:w="989"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sidRPr="0074714C">
              <w:rPr>
                <w:rFonts w:ascii="Times New Roman" w:eastAsia="Times New Roman" w:hAnsi="Times New Roman"/>
                <w:sz w:val="20"/>
                <w:szCs w:val="20"/>
                <w:lang w:eastAsia="lt-LT"/>
              </w:rPr>
              <w:t>3 B; 5 A</w:t>
            </w:r>
          </w:p>
        </w:tc>
        <w:tc>
          <w:tcPr>
            <w:tcW w:w="908"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sidRPr="0074714C">
              <w:rPr>
                <w:rFonts w:ascii="Times New Roman" w:eastAsia="Times New Roman" w:hAnsi="Times New Roman"/>
                <w:sz w:val="20"/>
                <w:szCs w:val="20"/>
                <w:lang w:eastAsia="lt-LT"/>
              </w:rPr>
              <w:t>3 B; 4 A</w:t>
            </w:r>
          </w:p>
        </w:tc>
        <w:tc>
          <w:tcPr>
            <w:tcW w:w="1123"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1130"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r>
      <w:tr w:rsidR="00644C97" w:rsidRPr="0074714C" w:rsidTr="004D3358">
        <w:trPr>
          <w:tblCellSpacing w:w="0" w:type="dxa"/>
        </w:trPr>
        <w:tc>
          <w:tcPr>
            <w:tcW w:w="3545"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b/>
                <w:bCs/>
                <w:sz w:val="20"/>
                <w:szCs w:val="20"/>
                <w:lang w:eastAsia="lt-LT"/>
              </w:rPr>
              <w:t xml:space="preserve"> </w:t>
            </w:r>
            <w:r w:rsidRPr="0074714C">
              <w:rPr>
                <w:rFonts w:ascii="Times New Roman" w:eastAsia="Times New Roman" w:hAnsi="Times New Roman"/>
                <w:b/>
                <w:bCs/>
                <w:sz w:val="20"/>
                <w:szCs w:val="20"/>
                <w:lang w:eastAsia="lt-LT"/>
              </w:rPr>
              <w:t>Gamtamokslinis ugdymas:</w:t>
            </w:r>
          </w:p>
        </w:tc>
        <w:tc>
          <w:tcPr>
            <w:tcW w:w="2256"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989"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908"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1123"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1130"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r>
      <w:tr w:rsidR="00644C97" w:rsidRPr="0074714C" w:rsidTr="004D3358">
        <w:trPr>
          <w:tblCellSpacing w:w="0" w:type="dxa"/>
        </w:trPr>
        <w:tc>
          <w:tcPr>
            <w:tcW w:w="3545"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  B</w:t>
            </w:r>
            <w:r w:rsidRPr="0074714C">
              <w:rPr>
                <w:rFonts w:ascii="Times New Roman" w:eastAsia="Times New Roman" w:hAnsi="Times New Roman"/>
                <w:sz w:val="20"/>
                <w:szCs w:val="20"/>
                <w:lang w:eastAsia="lt-LT"/>
              </w:rPr>
              <w:t>iologija</w:t>
            </w:r>
          </w:p>
        </w:tc>
        <w:tc>
          <w:tcPr>
            <w:tcW w:w="2256"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sidRPr="0074714C">
              <w:rPr>
                <w:rFonts w:ascii="Times New Roman" w:eastAsia="Times New Roman" w:hAnsi="Times New Roman"/>
                <w:sz w:val="20"/>
                <w:szCs w:val="20"/>
                <w:lang w:eastAsia="lt-LT"/>
              </w:rPr>
              <w:t>4 B; 6 A</w:t>
            </w:r>
          </w:p>
        </w:tc>
        <w:tc>
          <w:tcPr>
            <w:tcW w:w="989"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sidRPr="0074714C">
              <w:rPr>
                <w:rFonts w:ascii="Times New Roman" w:eastAsia="Times New Roman" w:hAnsi="Times New Roman"/>
                <w:sz w:val="20"/>
                <w:szCs w:val="20"/>
                <w:lang w:eastAsia="lt-LT"/>
              </w:rPr>
              <w:t>2 B; 3 A</w:t>
            </w:r>
          </w:p>
        </w:tc>
        <w:tc>
          <w:tcPr>
            <w:tcW w:w="908"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sidRPr="0074714C">
              <w:rPr>
                <w:rFonts w:ascii="Times New Roman" w:eastAsia="Times New Roman" w:hAnsi="Times New Roman"/>
                <w:sz w:val="20"/>
                <w:szCs w:val="20"/>
                <w:lang w:eastAsia="lt-LT"/>
              </w:rPr>
              <w:t>2 B; 3 A</w:t>
            </w:r>
          </w:p>
        </w:tc>
        <w:tc>
          <w:tcPr>
            <w:tcW w:w="1123"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1130"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r>
      <w:tr w:rsidR="00644C97" w:rsidRPr="0074714C" w:rsidTr="004D3358">
        <w:trPr>
          <w:tblCellSpacing w:w="0" w:type="dxa"/>
        </w:trPr>
        <w:tc>
          <w:tcPr>
            <w:tcW w:w="3545"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  F</w:t>
            </w:r>
            <w:r w:rsidRPr="0074714C">
              <w:rPr>
                <w:rFonts w:ascii="Times New Roman" w:eastAsia="Times New Roman" w:hAnsi="Times New Roman"/>
                <w:sz w:val="20"/>
                <w:szCs w:val="20"/>
                <w:lang w:eastAsia="lt-LT"/>
              </w:rPr>
              <w:t>izika</w:t>
            </w:r>
          </w:p>
        </w:tc>
        <w:tc>
          <w:tcPr>
            <w:tcW w:w="2256"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sidRPr="0074714C">
              <w:rPr>
                <w:rFonts w:ascii="Times New Roman" w:eastAsia="Times New Roman" w:hAnsi="Times New Roman"/>
                <w:sz w:val="20"/>
                <w:szCs w:val="20"/>
                <w:lang w:eastAsia="lt-LT"/>
              </w:rPr>
              <w:t>4 B; 7 A</w:t>
            </w:r>
          </w:p>
        </w:tc>
        <w:tc>
          <w:tcPr>
            <w:tcW w:w="989"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sidRPr="0074714C">
              <w:rPr>
                <w:rFonts w:ascii="Times New Roman" w:eastAsia="Times New Roman" w:hAnsi="Times New Roman"/>
                <w:sz w:val="20"/>
                <w:szCs w:val="20"/>
                <w:lang w:eastAsia="lt-LT"/>
              </w:rPr>
              <w:t>2 B; 3 A</w:t>
            </w:r>
          </w:p>
        </w:tc>
        <w:tc>
          <w:tcPr>
            <w:tcW w:w="908"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sidRPr="0074714C">
              <w:rPr>
                <w:rFonts w:ascii="Times New Roman" w:eastAsia="Times New Roman" w:hAnsi="Times New Roman"/>
                <w:sz w:val="20"/>
                <w:szCs w:val="20"/>
                <w:lang w:eastAsia="lt-LT"/>
              </w:rPr>
              <w:t>2 B; 4 A</w:t>
            </w:r>
          </w:p>
        </w:tc>
        <w:tc>
          <w:tcPr>
            <w:tcW w:w="1123"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1130"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r>
      <w:tr w:rsidR="00644C97" w:rsidRPr="0074714C" w:rsidTr="004D3358">
        <w:trPr>
          <w:tblCellSpacing w:w="0" w:type="dxa"/>
        </w:trPr>
        <w:tc>
          <w:tcPr>
            <w:tcW w:w="3545"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  C</w:t>
            </w:r>
            <w:r w:rsidRPr="0074714C">
              <w:rPr>
                <w:rFonts w:ascii="Times New Roman" w:eastAsia="Times New Roman" w:hAnsi="Times New Roman"/>
                <w:sz w:val="20"/>
                <w:szCs w:val="20"/>
                <w:lang w:eastAsia="lt-LT"/>
              </w:rPr>
              <w:t>hemija</w:t>
            </w:r>
          </w:p>
        </w:tc>
        <w:tc>
          <w:tcPr>
            <w:tcW w:w="2256"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sidRPr="0074714C">
              <w:rPr>
                <w:rFonts w:ascii="Times New Roman" w:eastAsia="Times New Roman" w:hAnsi="Times New Roman"/>
                <w:sz w:val="20"/>
                <w:szCs w:val="20"/>
                <w:lang w:eastAsia="lt-LT"/>
              </w:rPr>
              <w:t>4 B; 6 A</w:t>
            </w:r>
          </w:p>
        </w:tc>
        <w:tc>
          <w:tcPr>
            <w:tcW w:w="989"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sidRPr="0074714C">
              <w:rPr>
                <w:rFonts w:ascii="Times New Roman" w:eastAsia="Times New Roman" w:hAnsi="Times New Roman"/>
                <w:sz w:val="20"/>
                <w:szCs w:val="20"/>
                <w:lang w:eastAsia="lt-LT"/>
              </w:rPr>
              <w:t>2 B; 3 A</w:t>
            </w:r>
          </w:p>
        </w:tc>
        <w:tc>
          <w:tcPr>
            <w:tcW w:w="908"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sidRPr="0074714C">
              <w:rPr>
                <w:rFonts w:ascii="Times New Roman" w:eastAsia="Times New Roman" w:hAnsi="Times New Roman"/>
                <w:sz w:val="20"/>
                <w:szCs w:val="20"/>
                <w:lang w:eastAsia="lt-LT"/>
              </w:rPr>
              <w:t>2 B; 3 A</w:t>
            </w:r>
          </w:p>
        </w:tc>
        <w:tc>
          <w:tcPr>
            <w:tcW w:w="1123"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1130"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r>
      <w:tr w:rsidR="00644C97" w:rsidRPr="0074714C" w:rsidTr="004D3358">
        <w:trPr>
          <w:tblCellSpacing w:w="0" w:type="dxa"/>
        </w:trPr>
        <w:tc>
          <w:tcPr>
            <w:tcW w:w="3545"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sidRPr="0074714C">
              <w:rPr>
                <w:rFonts w:ascii="Times New Roman" w:eastAsia="Times New Roman" w:hAnsi="Times New Roman"/>
                <w:b/>
                <w:bCs/>
                <w:sz w:val="20"/>
                <w:szCs w:val="20"/>
                <w:lang w:eastAsia="lt-LT"/>
              </w:rPr>
              <w:t>Menai</w:t>
            </w:r>
            <w:r>
              <w:rPr>
                <w:rFonts w:ascii="Times New Roman" w:eastAsia="Times New Roman" w:hAnsi="Times New Roman"/>
                <w:b/>
                <w:bCs/>
                <w:sz w:val="20"/>
                <w:szCs w:val="20"/>
                <w:lang w:eastAsia="lt-LT"/>
              </w:rPr>
              <w:t xml:space="preserve"> </w:t>
            </w:r>
            <w:r w:rsidRPr="0074714C">
              <w:rPr>
                <w:rFonts w:ascii="Times New Roman" w:eastAsia="Times New Roman" w:hAnsi="Times New Roman"/>
                <w:b/>
                <w:bCs/>
                <w:sz w:val="20"/>
                <w:szCs w:val="20"/>
                <w:lang w:eastAsia="lt-LT"/>
              </w:rPr>
              <w:t>ir technologij</w:t>
            </w:r>
            <w:r>
              <w:rPr>
                <w:rFonts w:ascii="Times New Roman" w:eastAsia="Times New Roman" w:hAnsi="Times New Roman"/>
                <w:b/>
                <w:bCs/>
                <w:sz w:val="20"/>
                <w:szCs w:val="20"/>
                <w:lang w:eastAsia="lt-LT"/>
              </w:rPr>
              <w:t>os</w:t>
            </w:r>
            <w:r w:rsidRPr="0074714C">
              <w:rPr>
                <w:rFonts w:ascii="Times New Roman" w:eastAsia="Times New Roman" w:hAnsi="Times New Roman"/>
                <w:b/>
                <w:bCs/>
                <w:sz w:val="20"/>
                <w:szCs w:val="20"/>
                <w:lang w:eastAsia="lt-LT"/>
              </w:rPr>
              <w:t>:</w:t>
            </w:r>
          </w:p>
        </w:tc>
        <w:tc>
          <w:tcPr>
            <w:tcW w:w="2256"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989"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908"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1123"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1130"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r>
      <w:tr w:rsidR="00644C97" w:rsidRPr="0074714C" w:rsidTr="004D3358">
        <w:trPr>
          <w:tblCellSpacing w:w="0" w:type="dxa"/>
        </w:trPr>
        <w:tc>
          <w:tcPr>
            <w:tcW w:w="3545"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  D</w:t>
            </w:r>
            <w:r w:rsidRPr="0074714C">
              <w:rPr>
                <w:rFonts w:ascii="Times New Roman" w:eastAsia="Times New Roman" w:hAnsi="Times New Roman"/>
                <w:sz w:val="20"/>
                <w:szCs w:val="20"/>
                <w:lang w:eastAsia="lt-LT"/>
              </w:rPr>
              <w:t>ailė</w:t>
            </w:r>
          </w:p>
        </w:tc>
        <w:tc>
          <w:tcPr>
            <w:tcW w:w="2256"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4 B</w:t>
            </w:r>
          </w:p>
        </w:tc>
        <w:tc>
          <w:tcPr>
            <w:tcW w:w="989"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2 B</w:t>
            </w:r>
          </w:p>
        </w:tc>
        <w:tc>
          <w:tcPr>
            <w:tcW w:w="908"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2 B</w:t>
            </w:r>
          </w:p>
        </w:tc>
        <w:tc>
          <w:tcPr>
            <w:tcW w:w="1123"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1130"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r>
      <w:tr w:rsidR="00644C97" w:rsidRPr="0074714C" w:rsidTr="004D3358">
        <w:trPr>
          <w:tblCellSpacing w:w="0" w:type="dxa"/>
        </w:trPr>
        <w:tc>
          <w:tcPr>
            <w:tcW w:w="3545"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  M</w:t>
            </w:r>
            <w:r w:rsidRPr="0074714C">
              <w:rPr>
                <w:rFonts w:ascii="Times New Roman" w:eastAsia="Times New Roman" w:hAnsi="Times New Roman"/>
                <w:sz w:val="20"/>
                <w:szCs w:val="20"/>
                <w:lang w:eastAsia="lt-LT"/>
              </w:rPr>
              <w:t>uzika</w:t>
            </w:r>
          </w:p>
        </w:tc>
        <w:tc>
          <w:tcPr>
            <w:tcW w:w="2256"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4 B</w:t>
            </w:r>
          </w:p>
        </w:tc>
        <w:tc>
          <w:tcPr>
            <w:tcW w:w="989"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2 B</w:t>
            </w:r>
          </w:p>
        </w:tc>
        <w:tc>
          <w:tcPr>
            <w:tcW w:w="908"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sidRPr="0074714C">
              <w:rPr>
                <w:rFonts w:ascii="Times New Roman" w:eastAsia="Times New Roman" w:hAnsi="Times New Roman"/>
                <w:sz w:val="20"/>
                <w:szCs w:val="20"/>
                <w:lang w:eastAsia="lt-LT"/>
              </w:rPr>
              <w:t>2</w:t>
            </w:r>
            <w:r>
              <w:rPr>
                <w:rFonts w:ascii="Times New Roman" w:eastAsia="Times New Roman" w:hAnsi="Times New Roman"/>
                <w:sz w:val="20"/>
                <w:szCs w:val="20"/>
                <w:lang w:eastAsia="lt-LT"/>
              </w:rPr>
              <w:t xml:space="preserve"> B</w:t>
            </w:r>
          </w:p>
        </w:tc>
        <w:tc>
          <w:tcPr>
            <w:tcW w:w="1123"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1130"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r>
      <w:tr w:rsidR="00644C97" w:rsidRPr="0074714C" w:rsidTr="004D3358">
        <w:trPr>
          <w:tblCellSpacing w:w="0" w:type="dxa"/>
        </w:trPr>
        <w:tc>
          <w:tcPr>
            <w:tcW w:w="3545" w:type="dxa"/>
            <w:tcBorders>
              <w:top w:val="outset" w:sz="6" w:space="0" w:color="auto"/>
              <w:left w:val="outset" w:sz="6" w:space="0" w:color="auto"/>
              <w:bottom w:val="outset" w:sz="6" w:space="0" w:color="auto"/>
              <w:right w:val="outset" w:sz="6" w:space="0" w:color="auto"/>
            </w:tcBorders>
          </w:tcPr>
          <w:p w:rsidR="00644C97"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  Šokis</w:t>
            </w:r>
          </w:p>
        </w:tc>
        <w:tc>
          <w:tcPr>
            <w:tcW w:w="2256"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4 B</w:t>
            </w:r>
          </w:p>
        </w:tc>
        <w:tc>
          <w:tcPr>
            <w:tcW w:w="989"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2 B</w:t>
            </w:r>
          </w:p>
        </w:tc>
        <w:tc>
          <w:tcPr>
            <w:tcW w:w="908"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2 B</w:t>
            </w:r>
          </w:p>
        </w:tc>
        <w:tc>
          <w:tcPr>
            <w:tcW w:w="1123"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1130"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r>
      <w:tr w:rsidR="00644C97" w:rsidRPr="0074714C" w:rsidTr="004D3358">
        <w:trPr>
          <w:tblCellSpacing w:w="0" w:type="dxa"/>
        </w:trPr>
        <w:tc>
          <w:tcPr>
            <w:tcW w:w="3545"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  Taikomasis menas, amatai ir dizainas</w:t>
            </w:r>
          </w:p>
        </w:tc>
        <w:tc>
          <w:tcPr>
            <w:tcW w:w="2256"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4 B</w:t>
            </w:r>
          </w:p>
        </w:tc>
        <w:tc>
          <w:tcPr>
            <w:tcW w:w="989"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2 B</w:t>
            </w:r>
          </w:p>
        </w:tc>
        <w:tc>
          <w:tcPr>
            <w:tcW w:w="908"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2 B</w:t>
            </w:r>
          </w:p>
        </w:tc>
        <w:tc>
          <w:tcPr>
            <w:tcW w:w="1123"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1130"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r>
      <w:tr w:rsidR="00644C97" w:rsidRPr="0074714C" w:rsidTr="004D3358">
        <w:trPr>
          <w:tblCellSpacing w:w="0" w:type="dxa"/>
        </w:trPr>
        <w:tc>
          <w:tcPr>
            <w:tcW w:w="3545" w:type="dxa"/>
            <w:tcBorders>
              <w:top w:val="outset" w:sz="6" w:space="0" w:color="auto"/>
              <w:left w:val="outset" w:sz="6" w:space="0" w:color="auto"/>
              <w:bottom w:val="outset" w:sz="6" w:space="0" w:color="auto"/>
              <w:right w:val="outset" w:sz="6" w:space="0" w:color="auto"/>
            </w:tcBorders>
          </w:tcPr>
          <w:p w:rsidR="00644C97" w:rsidRPr="0038159C" w:rsidRDefault="00644C97" w:rsidP="004D3358">
            <w:pPr>
              <w:spacing w:before="100" w:beforeAutospacing="1" w:after="100" w:afterAutospacing="1" w:line="240" w:lineRule="auto"/>
              <w:rPr>
                <w:rFonts w:ascii="Times New Roman" w:eastAsia="Times New Roman" w:hAnsi="Times New Roman"/>
                <w:bCs/>
                <w:sz w:val="20"/>
                <w:szCs w:val="20"/>
                <w:lang w:eastAsia="lt-LT"/>
              </w:rPr>
            </w:pPr>
            <w:r w:rsidRPr="0038159C">
              <w:rPr>
                <w:rFonts w:ascii="Times New Roman" w:eastAsia="Times New Roman" w:hAnsi="Times New Roman"/>
                <w:bCs/>
                <w:sz w:val="20"/>
                <w:szCs w:val="20"/>
                <w:lang w:eastAsia="lt-LT"/>
              </w:rPr>
              <w:t xml:space="preserve">  Turizmas ir mityba</w:t>
            </w:r>
          </w:p>
        </w:tc>
        <w:tc>
          <w:tcPr>
            <w:tcW w:w="2256"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4 B</w:t>
            </w:r>
          </w:p>
        </w:tc>
        <w:tc>
          <w:tcPr>
            <w:tcW w:w="989"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2 B</w:t>
            </w:r>
          </w:p>
        </w:tc>
        <w:tc>
          <w:tcPr>
            <w:tcW w:w="908"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2 B</w:t>
            </w:r>
          </w:p>
        </w:tc>
        <w:tc>
          <w:tcPr>
            <w:tcW w:w="1123"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1130"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r>
      <w:tr w:rsidR="00644C97" w:rsidRPr="0074714C" w:rsidTr="004D3358">
        <w:trPr>
          <w:tblCellSpacing w:w="0" w:type="dxa"/>
        </w:trPr>
        <w:tc>
          <w:tcPr>
            <w:tcW w:w="3545" w:type="dxa"/>
            <w:tcBorders>
              <w:top w:val="outset" w:sz="6" w:space="0" w:color="auto"/>
              <w:left w:val="outset" w:sz="6" w:space="0" w:color="auto"/>
              <w:bottom w:val="outset" w:sz="6" w:space="0" w:color="auto"/>
              <w:right w:val="outset" w:sz="6" w:space="0" w:color="auto"/>
            </w:tcBorders>
          </w:tcPr>
          <w:p w:rsidR="00644C97" w:rsidRPr="0038159C" w:rsidRDefault="00644C97" w:rsidP="004D3358">
            <w:pPr>
              <w:spacing w:before="100" w:beforeAutospacing="1" w:after="100" w:afterAutospacing="1" w:line="240" w:lineRule="auto"/>
              <w:rPr>
                <w:rFonts w:ascii="Times New Roman" w:eastAsia="Times New Roman" w:hAnsi="Times New Roman"/>
                <w:bCs/>
                <w:sz w:val="20"/>
                <w:szCs w:val="20"/>
                <w:lang w:eastAsia="lt-LT"/>
              </w:rPr>
            </w:pPr>
            <w:r w:rsidRPr="0038159C">
              <w:rPr>
                <w:rFonts w:ascii="Times New Roman" w:eastAsia="Times New Roman" w:hAnsi="Times New Roman"/>
                <w:bCs/>
                <w:sz w:val="20"/>
                <w:szCs w:val="20"/>
                <w:lang w:eastAsia="lt-LT"/>
              </w:rPr>
              <w:t xml:space="preserve">  Tekstilė ir apranga</w:t>
            </w:r>
          </w:p>
        </w:tc>
        <w:tc>
          <w:tcPr>
            <w:tcW w:w="2256"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4 B</w:t>
            </w:r>
          </w:p>
        </w:tc>
        <w:tc>
          <w:tcPr>
            <w:tcW w:w="989"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2 B</w:t>
            </w:r>
          </w:p>
        </w:tc>
        <w:tc>
          <w:tcPr>
            <w:tcW w:w="908"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2 B</w:t>
            </w:r>
          </w:p>
        </w:tc>
        <w:tc>
          <w:tcPr>
            <w:tcW w:w="1123"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1130"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r>
      <w:tr w:rsidR="00644C97" w:rsidRPr="0074714C" w:rsidTr="004D3358">
        <w:trPr>
          <w:tblCellSpacing w:w="0" w:type="dxa"/>
        </w:trPr>
        <w:tc>
          <w:tcPr>
            <w:tcW w:w="3545" w:type="dxa"/>
            <w:tcBorders>
              <w:top w:val="outset" w:sz="6" w:space="0" w:color="auto"/>
              <w:left w:val="outset" w:sz="6" w:space="0" w:color="auto"/>
              <w:bottom w:val="outset" w:sz="6" w:space="0" w:color="auto"/>
              <w:right w:val="outset" w:sz="6" w:space="0" w:color="auto"/>
            </w:tcBorders>
          </w:tcPr>
          <w:p w:rsidR="00644C97" w:rsidRPr="0038159C" w:rsidRDefault="00644C97" w:rsidP="004D3358">
            <w:pPr>
              <w:spacing w:before="100" w:beforeAutospacing="1" w:after="100" w:afterAutospacing="1" w:line="240" w:lineRule="auto"/>
              <w:rPr>
                <w:rFonts w:ascii="Times New Roman" w:eastAsia="Times New Roman" w:hAnsi="Times New Roman"/>
                <w:bCs/>
                <w:sz w:val="20"/>
                <w:szCs w:val="20"/>
                <w:lang w:eastAsia="lt-LT"/>
              </w:rPr>
            </w:pPr>
            <w:r>
              <w:rPr>
                <w:rFonts w:ascii="Times New Roman" w:eastAsia="Times New Roman" w:hAnsi="Times New Roman"/>
                <w:bCs/>
                <w:sz w:val="20"/>
                <w:szCs w:val="20"/>
                <w:lang w:eastAsia="lt-LT"/>
              </w:rPr>
              <w:t xml:space="preserve">  Statyba ir medžio apdirbimas</w:t>
            </w:r>
          </w:p>
        </w:tc>
        <w:tc>
          <w:tcPr>
            <w:tcW w:w="2256"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4 B</w:t>
            </w:r>
          </w:p>
        </w:tc>
        <w:tc>
          <w:tcPr>
            <w:tcW w:w="989"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2 B</w:t>
            </w:r>
          </w:p>
        </w:tc>
        <w:tc>
          <w:tcPr>
            <w:tcW w:w="908"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2 B</w:t>
            </w:r>
          </w:p>
        </w:tc>
        <w:tc>
          <w:tcPr>
            <w:tcW w:w="1123"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1130"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r>
      <w:tr w:rsidR="00644C97" w:rsidRPr="0074714C" w:rsidTr="004D3358">
        <w:trPr>
          <w:tblCellSpacing w:w="0" w:type="dxa"/>
        </w:trPr>
        <w:tc>
          <w:tcPr>
            <w:tcW w:w="3545"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b/>
                <w:bCs/>
                <w:sz w:val="20"/>
                <w:szCs w:val="20"/>
                <w:lang w:eastAsia="lt-LT"/>
              </w:rPr>
              <w:t>Fizinis ugdymas</w:t>
            </w:r>
            <w:r w:rsidRPr="0074714C">
              <w:rPr>
                <w:rFonts w:ascii="Times New Roman" w:eastAsia="Times New Roman" w:hAnsi="Times New Roman"/>
                <w:b/>
                <w:bCs/>
                <w:sz w:val="20"/>
                <w:szCs w:val="20"/>
                <w:lang w:eastAsia="lt-LT"/>
              </w:rPr>
              <w:t>:</w:t>
            </w:r>
          </w:p>
        </w:tc>
        <w:tc>
          <w:tcPr>
            <w:tcW w:w="6406" w:type="dxa"/>
            <w:gridSpan w:val="5"/>
            <w:tcBorders>
              <w:top w:val="outset" w:sz="6" w:space="0" w:color="auto"/>
              <w:left w:val="outset" w:sz="6" w:space="0" w:color="auto"/>
              <w:bottom w:val="outset" w:sz="6" w:space="0" w:color="auto"/>
              <w:right w:val="outset" w:sz="6" w:space="0" w:color="auto"/>
            </w:tcBorders>
          </w:tcPr>
          <w:p w:rsidR="00644C97" w:rsidRPr="0041741F" w:rsidRDefault="00644C97" w:rsidP="004D3358">
            <w:pPr>
              <w:spacing w:before="100" w:beforeAutospacing="1" w:after="100" w:afterAutospacing="1" w:line="240" w:lineRule="auto"/>
              <w:jc w:val="center"/>
              <w:rPr>
                <w:rFonts w:ascii="Times New Roman" w:eastAsia="Times New Roman" w:hAnsi="Times New Roman"/>
                <w:b/>
                <w:sz w:val="20"/>
                <w:szCs w:val="20"/>
                <w:lang w:eastAsia="lt-LT"/>
              </w:rPr>
            </w:pPr>
            <w:r w:rsidRPr="0041741F">
              <w:rPr>
                <w:rFonts w:ascii="Times New Roman" w:eastAsia="Times New Roman" w:hAnsi="Times New Roman"/>
                <w:b/>
                <w:sz w:val="20"/>
                <w:szCs w:val="20"/>
                <w:lang w:eastAsia="lt-LT"/>
              </w:rPr>
              <w:t>Sporto šakos kursų neturi</w:t>
            </w:r>
          </w:p>
        </w:tc>
      </w:tr>
      <w:tr w:rsidR="00644C97" w:rsidRPr="0074714C" w:rsidTr="004D3358">
        <w:trPr>
          <w:tblCellSpacing w:w="0" w:type="dxa"/>
        </w:trPr>
        <w:tc>
          <w:tcPr>
            <w:tcW w:w="3545"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  Fizinis ugdymas</w:t>
            </w:r>
          </w:p>
        </w:tc>
        <w:tc>
          <w:tcPr>
            <w:tcW w:w="2256"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4 B</w:t>
            </w:r>
          </w:p>
        </w:tc>
        <w:tc>
          <w:tcPr>
            <w:tcW w:w="989"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2 B</w:t>
            </w:r>
          </w:p>
        </w:tc>
        <w:tc>
          <w:tcPr>
            <w:tcW w:w="908"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2 B</w:t>
            </w:r>
          </w:p>
        </w:tc>
        <w:tc>
          <w:tcPr>
            <w:tcW w:w="1123"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1130"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r>
      <w:tr w:rsidR="00644C97" w:rsidRPr="0074714C" w:rsidTr="004D3358">
        <w:trPr>
          <w:tblCellSpacing w:w="0" w:type="dxa"/>
        </w:trPr>
        <w:tc>
          <w:tcPr>
            <w:tcW w:w="3545" w:type="dxa"/>
            <w:tcBorders>
              <w:top w:val="outset" w:sz="6" w:space="0" w:color="auto"/>
              <w:left w:val="outset" w:sz="6" w:space="0" w:color="auto"/>
              <w:bottom w:val="outset" w:sz="6" w:space="0" w:color="auto"/>
              <w:right w:val="outset" w:sz="6" w:space="0" w:color="auto"/>
            </w:tcBorders>
          </w:tcPr>
          <w:p w:rsidR="00644C97" w:rsidRPr="0038159C" w:rsidRDefault="00644C97" w:rsidP="004D3358">
            <w:pPr>
              <w:spacing w:before="100" w:beforeAutospacing="1" w:after="100" w:afterAutospacing="1" w:line="240" w:lineRule="auto"/>
              <w:rPr>
                <w:rFonts w:ascii="Times New Roman" w:eastAsia="Times New Roman" w:hAnsi="Times New Roman"/>
                <w:bCs/>
                <w:sz w:val="20"/>
                <w:szCs w:val="20"/>
                <w:lang w:eastAsia="lt-LT"/>
              </w:rPr>
            </w:pPr>
            <w:r>
              <w:rPr>
                <w:rFonts w:ascii="Times New Roman" w:eastAsia="Times New Roman" w:hAnsi="Times New Roman"/>
                <w:b/>
                <w:bCs/>
                <w:sz w:val="20"/>
                <w:szCs w:val="20"/>
                <w:lang w:eastAsia="lt-LT"/>
              </w:rPr>
              <w:t xml:space="preserve">  </w:t>
            </w:r>
            <w:r w:rsidRPr="0038159C">
              <w:rPr>
                <w:rFonts w:ascii="Times New Roman" w:eastAsia="Times New Roman" w:hAnsi="Times New Roman"/>
                <w:bCs/>
                <w:sz w:val="20"/>
                <w:szCs w:val="20"/>
                <w:lang w:eastAsia="lt-LT"/>
              </w:rPr>
              <w:t>Pasirinkta sporto šaka</w:t>
            </w:r>
          </w:p>
        </w:tc>
        <w:tc>
          <w:tcPr>
            <w:tcW w:w="2256"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989"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908"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1123"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1130"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r>
      <w:tr w:rsidR="00644C97" w:rsidRPr="0074714C" w:rsidTr="004D3358">
        <w:trPr>
          <w:tblCellSpacing w:w="0" w:type="dxa"/>
        </w:trPr>
        <w:tc>
          <w:tcPr>
            <w:tcW w:w="3545" w:type="dxa"/>
            <w:tcBorders>
              <w:top w:val="outset" w:sz="6" w:space="0" w:color="auto"/>
              <w:left w:val="outset" w:sz="6" w:space="0" w:color="auto"/>
              <w:bottom w:val="outset" w:sz="6" w:space="0" w:color="auto"/>
              <w:right w:val="outset" w:sz="6" w:space="0" w:color="auto"/>
            </w:tcBorders>
          </w:tcPr>
          <w:p w:rsidR="00644C97" w:rsidRPr="000C0F3C" w:rsidRDefault="00644C97" w:rsidP="004D3358">
            <w:pPr>
              <w:spacing w:before="100" w:beforeAutospacing="1" w:after="100" w:afterAutospacing="1" w:line="240" w:lineRule="auto"/>
              <w:ind w:left="426"/>
              <w:rPr>
                <w:rFonts w:ascii="Times New Roman" w:eastAsia="Times New Roman" w:hAnsi="Times New Roman"/>
                <w:bCs/>
                <w:sz w:val="20"/>
                <w:szCs w:val="20"/>
                <w:lang w:eastAsia="lt-LT"/>
              </w:rPr>
            </w:pPr>
            <w:r>
              <w:rPr>
                <w:rFonts w:ascii="Times New Roman" w:eastAsia="Times New Roman" w:hAnsi="Times New Roman"/>
                <w:bCs/>
                <w:sz w:val="20"/>
                <w:szCs w:val="20"/>
                <w:lang w:eastAsia="lt-LT"/>
              </w:rPr>
              <w:t>Krepšinis</w:t>
            </w:r>
          </w:p>
        </w:tc>
        <w:tc>
          <w:tcPr>
            <w:tcW w:w="2256"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4 </w:t>
            </w:r>
          </w:p>
        </w:tc>
        <w:tc>
          <w:tcPr>
            <w:tcW w:w="989"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2 </w:t>
            </w:r>
          </w:p>
        </w:tc>
        <w:tc>
          <w:tcPr>
            <w:tcW w:w="908"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2 </w:t>
            </w:r>
          </w:p>
        </w:tc>
        <w:tc>
          <w:tcPr>
            <w:tcW w:w="1123"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1130"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r>
      <w:tr w:rsidR="00644C97" w:rsidRPr="0074714C" w:rsidTr="004D3358">
        <w:trPr>
          <w:tblCellSpacing w:w="0" w:type="dxa"/>
        </w:trPr>
        <w:tc>
          <w:tcPr>
            <w:tcW w:w="3545" w:type="dxa"/>
            <w:tcBorders>
              <w:top w:val="outset" w:sz="6" w:space="0" w:color="auto"/>
              <w:left w:val="outset" w:sz="6" w:space="0" w:color="auto"/>
              <w:bottom w:val="outset" w:sz="6" w:space="0" w:color="auto"/>
              <w:right w:val="outset" w:sz="6" w:space="0" w:color="auto"/>
            </w:tcBorders>
          </w:tcPr>
          <w:p w:rsidR="00644C97" w:rsidRPr="000C0F3C" w:rsidRDefault="00644C97" w:rsidP="004D3358">
            <w:pPr>
              <w:spacing w:before="100" w:beforeAutospacing="1" w:after="100" w:afterAutospacing="1" w:line="240" w:lineRule="auto"/>
              <w:ind w:left="426"/>
              <w:rPr>
                <w:rFonts w:ascii="Times New Roman" w:eastAsia="Times New Roman" w:hAnsi="Times New Roman"/>
                <w:bCs/>
                <w:sz w:val="20"/>
                <w:szCs w:val="20"/>
                <w:lang w:eastAsia="lt-LT"/>
              </w:rPr>
            </w:pPr>
            <w:r>
              <w:rPr>
                <w:rFonts w:ascii="Times New Roman" w:eastAsia="Times New Roman" w:hAnsi="Times New Roman"/>
                <w:bCs/>
                <w:sz w:val="20"/>
                <w:szCs w:val="20"/>
                <w:lang w:eastAsia="lt-LT"/>
              </w:rPr>
              <w:t>Lengvoji atl</w:t>
            </w:r>
            <w:r w:rsidRPr="000C0F3C">
              <w:rPr>
                <w:rFonts w:ascii="Times New Roman" w:eastAsia="Times New Roman" w:hAnsi="Times New Roman"/>
                <w:bCs/>
                <w:sz w:val="20"/>
                <w:szCs w:val="20"/>
                <w:lang w:eastAsia="lt-LT"/>
              </w:rPr>
              <w:t>etika</w:t>
            </w:r>
          </w:p>
        </w:tc>
        <w:tc>
          <w:tcPr>
            <w:tcW w:w="2256"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4 </w:t>
            </w:r>
          </w:p>
        </w:tc>
        <w:tc>
          <w:tcPr>
            <w:tcW w:w="989"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2 </w:t>
            </w:r>
          </w:p>
        </w:tc>
        <w:tc>
          <w:tcPr>
            <w:tcW w:w="908"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2 </w:t>
            </w:r>
          </w:p>
        </w:tc>
        <w:tc>
          <w:tcPr>
            <w:tcW w:w="1123"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1130"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r>
      <w:tr w:rsidR="00644C97" w:rsidRPr="0074714C" w:rsidTr="004D3358">
        <w:trPr>
          <w:tblCellSpacing w:w="0" w:type="dxa"/>
        </w:trPr>
        <w:tc>
          <w:tcPr>
            <w:tcW w:w="3545" w:type="dxa"/>
            <w:tcBorders>
              <w:top w:val="outset" w:sz="6" w:space="0" w:color="auto"/>
              <w:left w:val="outset" w:sz="6" w:space="0" w:color="auto"/>
              <w:bottom w:val="outset" w:sz="6" w:space="0" w:color="auto"/>
              <w:right w:val="outset" w:sz="6" w:space="0" w:color="auto"/>
            </w:tcBorders>
          </w:tcPr>
          <w:p w:rsidR="00644C97" w:rsidRPr="000C0F3C" w:rsidRDefault="00644C97" w:rsidP="004D3358">
            <w:pPr>
              <w:spacing w:before="100" w:beforeAutospacing="1" w:after="100" w:afterAutospacing="1" w:line="240" w:lineRule="auto"/>
              <w:ind w:left="426"/>
              <w:rPr>
                <w:rFonts w:ascii="Times New Roman" w:eastAsia="Times New Roman" w:hAnsi="Times New Roman"/>
                <w:bCs/>
                <w:sz w:val="20"/>
                <w:szCs w:val="20"/>
                <w:lang w:eastAsia="lt-LT"/>
              </w:rPr>
            </w:pPr>
            <w:r w:rsidRPr="000C0F3C">
              <w:rPr>
                <w:rFonts w:ascii="Times New Roman" w:eastAsia="Times New Roman" w:hAnsi="Times New Roman"/>
                <w:bCs/>
                <w:sz w:val="20"/>
                <w:szCs w:val="20"/>
                <w:lang w:eastAsia="lt-LT"/>
              </w:rPr>
              <w:t xml:space="preserve">Tinklinis </w:t>
            </w:r>
          </w:p>
        </w:tc>
        <w:tc>
          <w:tcPr>
            <w:tcW w:w="2256"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4 </w:t>
            </w:r>
          </w:p>
        </w:tc>
        <w:tc>
          <w:tcPr>
            <w:tcW w:w="989"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2 </w:t>
            </w:r>
          </w:p>
        </w:tc>
        <w:tc>
          <w:tcPr>
            <w:tcW w:w="908"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2 </w:t>
            </w:r>
          </w:p>
        </w:tc>
        <w:tc>
          <w:tcPr>
            <w:tcW w:w="1123"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1130"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r>
      <w:tr w:rsidR="00644C97" w:rsidRPr="0074714C" w:rsidTr="004D3358">
        <w:trPr>
          <w:tblCellSpacing w:w="0" w:type="dxa"/>
        </w:trPr>
        <w:tc>
          <w:tcPr>
            <w:tcW w:w="3545"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b/>
                <w:bCs/>
                <w:sz w:val="20"/>
                <w:szCs w:val="20"/>
                <w:lang w:eastAsia="lt-LT"/>
              </w:rPr>
              <w:t>Laisvai p</w:t>
            </w:r>
            <w:r w:rsidRPr="0074714C">
              <w:rPr>
                <w:rFonts w:ascii="Times New Roman" w:eastAsia="Times New Roman" w:hAnsi="Times New Roman"/>
                <w:b/>
                <w:bCs/>
                <w:sz w:val="20"/>
                <w:szCs w:val="20"/>
                <w:lang w:eastAsia="lt-LT"/>
              </w:rPr>
              <w:t>asirenkamieji dalykai:</w:t>
            </w:r>
            <w:r>
              <w:rPr>
                <w:rFonts w:ascii="Times New Roman" w:eastAsia="Times New Roman" w:hAnsi="Times New Roman"/>
                <w:b/>
                <w:bCs/>
                <w:sz w:val="20"/>
                <w:szCs w:val="20"/>
                <w:lang w:eastAsia="lt-LT"/>
              </w:rPr>
              <w:t xml:space="preserve"> </w:t>
            </w:r>
          </w:p>
        </w:tc>
        <w:tc>
          <w:tcPr>
            <w:tcW w:w="6406" w:type="dxa"/>
            <w:gridSpan w:val="5"/>
            <w:tcBorders>
              <w:top w:val="outset" w:sz="6" w:space="0" w:color="auto"/>
              <w:left w:val="outset" w:sz="6" w:space="0" w:color="auto"/>
              <w:bottom w:val="outset" w:sz="6" w:space="0" w:color="auto"/>
              <w:right w:val="outset" w:sz="6" w:space="0" w:color="auto"/>
            </w:tcBorders>
            <w:vAlign w:val="center"/>
            <w:hideMark/>
          </w:tcPr>
          <w:p w:rsidR="00644C97" w:rsidRPr="0074714C" w:rsidRDefault="00644C97" w:rsidP="004D3358">
            <w:pPr>
              <w:spacing w:before="100" w:beforeAutospacing="1" w:after="100" w:afterAutospacing="1" w:line="240" w:lineRule="auto"/>
              <w:jc w:val="center"/>
              <w:rPr>
                <w:rFonts w:ascii="Times New Roman" w:eastAsia="Times New Roman" w:hAnsi="Times New Roman"/>
                <w:sz w:val="20"/>
                <w:szCs w:val="20"/>
                <w:lang w:eastAsia="lt-LT"/>
              </w:rPr>
            </w:pPr>
            <w:r>
              <w:rPr>
                <w:rFonts w:ascii="Times New Roman" w:eastAsia="Times New Roman" w:hAnsi="Times New Roman"/>
                <w:b/>
                <w:bCs/>
                <w:sz w:val="20"/>
                <w:szCs w:val="20"/>
                <w:lang w:eastAsia="lt-LT"/>
              </w:rPr>
              <w:t>Kursų nėra, išskyrus informacines technologijas ir užsienio kalbas</w:t>
            </w:r>
          </w:p>
        </w:tc>
      </w:tr>
      <w:tr w:rsidR="00644C97" w:rsidRPr="0074714C" w:rsidTr="004D3358">
        <w:trPr>
          <w:tblCellSpacing w:w="0" w:type="dxa"/>
        </w:trPr>
        <w:tc>
          <w:tcPr>
            <w:tcW w:w="3545" w:type="dxa"/>
            <w:tcBorders>
              <w:top w:val="outset" w:sz="6" w:space="0" w:color="auto"/>
              <w:left w:val="outset" w:sz="6" w:space="0" w:color="auto"/>
              <w:bottom w:val="outset" w:sz="6" w:space="0" w:color="auto"/>
              <w:right w:val="outset" w:sz="6" w:space="0" w:color="auto"/>
            </w:tcBorders>
          </w:tcPr>
          <w:p w:rsidR="00644C97" w:rsidRDefault="00644C97" w:rsidP="004D3358">
            <w:pPr>
              <w:spacing w:after="0" w:line="240" w:lineRule="auto"/>
              <w:rPr>
                <w:rFonts w:ascii="Times New Roman" w:eastAsia="Times New Roman" w:hAnsi="Times New Roman"/>
                <w:sz w:val="20"/>
                <w:szCs w:val="20"/>
                <w:lang w:eastAsia="lt-LT"/>
              </w:rPr>
            </w:pPr>
            <w:r>
              <w:rPr>
                <w:rFonts w:ascii="Times New Roman" w:eastAsia="Times New Roman" w:hAnsi="Times New Roman"/>
                <w:bCs/>
                <w:sz w:val="20"/>
                <w:szCs w:val="20"/>
                <w:lang w:eastAsia="lt-LT"/>
              </w:rPr>
              <w:t xml:space="preserve">  Informacinės technologijos/ išplėstinio kurso </w:t>
            </w:r>
            <w:r>
              <w:rPr>
                <w:rFonts w:ascii="Times New Roman" w:eastAsia="Times New Roman" w:hAnsi="Times New Roman"/>
                <w:sz w:val="20"/>
                <w:szCs w:val="20"/>
                <w:lang w:eastAsia="lt-LT"/>
              </w:rPr>
              <w:t xml:space="preserve"> moduliai (</w:t>
            </w:r>
            <w:r w:rsidRPr="00287618">
              <w:rPr>
                <w:rFonts w:ascii="Times New Roman" w:eastAsia="Times New Roman" w:hAnsi="Times New Roman"/>
                <w:b/>
                <w:sz w:val="20"/>
                <w:szCs w:val="20"/>
                <w:lang w:eastAsia="lt-LT"/>
              </w:rPr>
              <w:t>pasirink</w:t>
            </w:r>
            <w:r>
              <w:rPr>
                <w:rFonts w:ascii="Times New Roman" w:eastAsia="Times New Roman" w:hAnsi="Times New Roman"/>
                <w:b/>
                <w:sz w:val="20"/>
                <w:szCs w:val="20"/>
                <w:lang w:eastAsia="lt-LT"/>
              </w:rPr>
              <w:t>tą</w:t>
            </w:r>
            <w:r w:rsidRPr="00287618">
              <w:rPr>
                <w:rFonts w:ascii="Times New Roman" w:eastAsia="Times New Roman" w:hAnsi="Times New Roman"/>
                <w:b/>
                <w:sz w:val="20"/>
                <w:szCs w:val="20"/>
                <w:lang w:eastAsia="lt-LT"/>
              </w:rPr>
              <w:t xml:space="preserve"> pabraukti</w:t>
            </w:r>
            <w:r>
              <w:rPr>
                <w:rFonts w:ascii="Times New Roman" w:eastAsia="Times New Roman" w:hAnsi="Times New Roman"/>
                <w:sz w:val="20"/>
                <w:szCs w:val="20"/>
                <w:lang w:eastAsia="lt-LT"/>
              </w:rPr>
              <w:t xml:space="preserve">): </w:t>
            </w:r>
          </w:p>
          <w:p w:rsidR="00644C97" w:rsidRDefault="00644C97" w:rsidP="004D3358">
            <w:pPr>
              <w:spacing w:after="0"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1. Kompiuterinė  leidyba  </w:t>
            </w:r>
          </w:p>
          <w:p w:rsidR="00644C97" w:rsidRPr="00287618" w:rsidRDefault="00644C97" w:rsidP="004D3358">
            <w:pPr>
              <w:spacing w:after="0"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2. Programavimas </w:t>
            </w:r>
          </w:p>
        </w:tc>
        <w:tc>
          <w:tcPr>
            <w:tcW w:w="2256"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2 B; 4 A</w:t>
            </w:r>
          </w:p>
        </w:tc>
        <w:tc>
          <w:tcPr>
            <w:tcW w:w="989"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1 B; 2A</w:t>
            </w:r>
          </w:p>
        </w:tc>
        <w:tc>
          <w:tcPr>
            <w:tcW w:w="908"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1 B; 2A</w:t>
            </w:r>
          </w:p>
        </w:tc>
        <w:tc>
          <w:tcPr>
            <w:tcW w:w="1123"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1130"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r>
      <w:tr w:rsidR="00644C97" w:rsidRPr="0074714C" w:rsidTr="004D3358">
        <w:trPr>
          <w:tblCellSpacing w:w="0" w:type="dxa"/>
        </w:trPr>
        <w:tc>
          <w:tcPr>
            <w:tcW w:w="3545"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  E</w:t>
            </w:r>
            <w:r w:rsidRPr="0074714C">
              <w:rPr>
                <w:rFonts w:ascii="Times New Roman" w:eastAsia="Times New Roman" w:hAnsi="Times New Roman"/>
                <w:sz w:val="20"/>
                <w:szCs w:val="20"/>
                <w:lang w:eastAsia="lt-LT"/>
              </w:rPr>
              <w:t>konomika</w:t>
            </w:r>
            <w:r>
              <w:rPr>
                <w:rFonts w:ascii="Times New Roman" w:eastAsia="Times New Roman" w:hAnsi="Times New Roman"/>
                <w:sz w:val="20"/>
                <w:szCs w:val="20"/>
                <w:lang w:eastAsia="lt-LT"/>
              </w:rPr>
              <w:t xml:space="preserve"> ir verstumas</w:t>
            </w:r>
          </w:p>
        </w:tc>
        <w:tc>
          <w:tcPr>
            <w:tcW w:w="2256"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4 </w:t>
            </w:r>
          </w:p>
        </w:tc>
        <w:tc>
          <w:tcPr>
            <w:tcW w:w="989"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2</w:t>
            </w:r>
          </w:p>
        </w:tc>
        <w:tc>
          <w:tcPr>
            <w:tcW w:w="908"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2 </w:t>
            </w:r>
          </w:p>
        </w:tc>
        <w:tc>
          <w:tcPr>
            <w:tcW w:w="1123"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1130"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r>
      <w:tr w:rsidR="00644C97" w:rsidRPr="0074714C" w:rsidTr="004D3358">
        <w:trPr>
          <w:tblCellSpacing w:w="0" w:type="dxa"/>
        </w:trPr>
        <w:tc>
          <w:tcPr>
            <w:tcW w:w="3545" w:type="dxa"/>
            <w:tcBorders>
              <w:top w:val="outset" w:sz="6" w:space="0" w:color="auto"/>
              <w:left w:val="outset" w:sz="6" w:space="0" w:color="auto"/>
              <w:bottom w:val="outset" w:sz="6" w:space="0" w:color="auto"/>
              <w:right w:val="outset" w:sz="6" w:space="0" w:color="auto"/>
            </w:tcBorders>
          </w:tcPr>
          <w:p w:rsidR="00644C97"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  Teisės pagrindai</w:t>
            </w:r>
          </w:p>
        </w:tc>
        <w:tc>
          <w:tcPr>
            <w:tcW w:w="2256"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4</w:t>
            </w:r>
          </w:p>
        </w:tc>
        <w:tc>
          <w:tcPr>
            <w:tcW w:w="989"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2 </w:t>
            </w:r>
          </w:p>
        </w:tc>
        <w:tc>
          <w:tcPr>
            <w:tcW w:w="908"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2 </w:t>
            </w:r>
          </w:p>
        </w:tc>
        <w:tc>
          <w:tcPr>
            <w:tcW w:w="1123"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1130"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r>
      <w:tr w:rsidR="00644C97" w:rsidRPr="0074714C" w:rsidTr="004D3358">
        <w:trPr>
          <w:tblCellSpacing w:w="0" w:type="dxa"/>
        </w:trPr>
        <w:tc>
          <w:tcPr>
            <w:tcW w:w="3545" w:type="dxa"/>
            <w:tcBorders>
              <w:top w:val="outset" w:sz="6" w:space="0" w:color="auto"/>
              <w:left w:val="outset" w:sz="6" w:space="0" w:color="auto"/>
              <w:bottom w:val="outset" w:sz="6" w:space="0" w:color="auto"/>
              <w:right w:val="outset" w:sz="6" w:space="0" w:color="auto"/>
            </w:tcBorders>
          </w:tcPr>
          <w:p w:rsidR="00644C97" w:rsidRDefault="00644C97" w:rsidP="004D3358">
            <w:pPr>
              <w:spacing w:after="0"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  Automobilizmas ir automobilio sandara</w:t>
            </w:r>
          </w:p>
        </w:tc>
        <w:tc>
          <w:tcPr>
            <w:tcW w:w="2256" w:type="dxa"/>
            <w:tcBorders>
              <w:top w:val="outset" w:sz="6" w:space="0" w:color="auto"/>
              <w:left w:val="outset" w:sz="6" w:space="0" w:color="auto"/>
              <w:bottom w:val="outset" w:sz="6" w:space="0" w:color="auto"/>
              <w:right w:val="outset" w:sz="6" w:space="0" w:color="auto"/>
            </w:tcBorders>
          </w:tcPr>
          <w:p w:rsidR="00644C97"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4 </w:t>
            </w:r>
          </w:p>
        </w:tc>
        <w:tc>
          <w:tcPr>
            <w:tcW w:w="989" w:type="dxa"/>
            <w:tcBorders>
              <w:top w:val="outset" w:sz="6" w:space="0" w:color="auto"/>
              <w:left w:val="outset" w:sz="6" w:space="0" w:color="auto"/>
              <w:bottom w:val="outset" w:sz="6" w:space="0" w:color="auto"/>
              <w:right w:val="outset" w:sz="6" w:space="0" w:color="auto"/>
            </w:tcBorders>
          </w:tcPr>
          <w:p w:rsidR="00644C97"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2 </w:t>
            </w:r>
          </w:p>
        </w:tc>
        <w:tc>
          <w:tcPr>
            <w:tcW w:w="908" w:type="dxa"/>
            <w:tcBorders>
              <w:top w:val="outset" w:sz="6" w:space="0" w:color="auto"/>
              <w:left w:val="outset" w:sz="6" w:space="0" w:color="auto"/>
              <w:bottom w:val="outset" w:sz="6" w:space="0" w:color="auto"/>
              <w:right w:val="outset" w:sz="6" w:space="0" w:color="auto"/>
            </w:tcBorders>
          </w:tcPr>
          <w:p w:rsidR="00644C97"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2 </w:t>
            </w:r>
          </w:p>
        </w:tc>
        <w:tc>
          <w:tcPr>
            <w:tcW w:w="1123"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1130"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r>
      <w:tr w:rsidR="00644C97" w:rsidRPr="0074714C" w:rsidTr="004D3358">
        <w:trPr>
          <w:tblCellSpacing w:w="0" w:type="dxa"/>
        </w:trPr>
        <w:tc>
          <w:tcPr>
            <w:tcW w:w="3545" w:type="dxa"/>
            <w:tcBorders>
              <w:top w:val="outset" w:sz="6" w:space="0" w:color="auto"/>
              <w:left w:val="outset" w:sz="6" w:space="0" w:color="auto"/>
              <w:bottom w:val="outset" w:sz="6" w:space="0" w:color="auto"/>
              <w:right w:val="outset" w:sz="6" w:space="0" w:color="auto"/>
            </w:tcBorders>
          </w:tcPr>
          <w:p w:rsidR="00644C97" w:rsidRDefault="00644C97" w:rsidP="004D3358">
            <w:pPr>
              <w:spacing w:after="0"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Psichologija</w:t>
            </w:r>
          </w:p>
        </w:tc>
        <w:tc>
          <w:tcPr>
            <w:tcW w:w="2256" w:type="dxa"/>
            <w:tcBorders>
              <w:top w:val="outset" w:sz="6" w:space="0" w:color="auto"/>
              <w:left w:val="outset" w:sz="6" w:space="0" w:color="auto"/>
              <w:bottom w:val="outset" w:sz="6" w:space="0" w:color="auto"/>
              <w:right w:val="outset" w:sz="6" w:space="0" w:color="auto"/>
            </w:tcBorders>
          </w:tcPr>
          <w:p w:rsidR="00644C97"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4</w:t>
            </w:r>
          </w:p>
        </w:tc>
        <w:tc>
          <w:tcPr>
            <w:tcW w:w="989" w:type="dxa"/>
            <w:tcBorders>
              <w:top w:val="outset" w:sz="6" w:space="0" w:color="auto"/>
              <w:left w:val="outset" w:sz="6" w:space="0" w:color="auto"/>
              <w:bottom w:val="outset" w:sz="6" w:space="0" w:color="auto"/>
              <w:right w:val="outset" w:sz="6" w:space="0" w:color="auto"/>
            </w:tcBorders>
          </w:tcPr>
          <w:p w:rsidR="00644C97"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2</w:t>
            </w:r>
          </w:p>
        </w:tc>
        <w:tc>
          <w:tcPr>
            <w:tcW w:w="908" w:type="dxa"/>
            <w:tcBorders>
              <w:top w:val="outset" w:sz="6" w:space="0" w:color="auto"/>
              <w:left w:val="outset" w:sz="6" w:space="0" w:color="auto"/>
              <w:bottom w:val="outset" w:sz="6" w:space="0" w:color="auto"/>
              <w:right w:val="outset" w:sz="6" w:space="0" w:color="auto"/>
            </w:tcBorders>
          </w:tcPr>
          <w:p w:rsidR="00644C97"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2</w:t>
            </w:r>
          </w:p>
        </w:tc>
        <w:tc>
          <w:tcPr>
            <w:tcW w:w="1123"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1130"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r>
      <w:tr w:rsidR="00644C97" w:rsidRPr="0047327B" w:rsidTr="004D3358">
        <w:trPr>
          <w:tblCellSpacing w:w="0" w:type="dxa"/>
        </w:trPr>
        <w:tc>
          <w:tcPr>
            <w:tcW w:w="3545" w:type="dxa"/>
            <w:tcBorders>
              <w:top w:val="outset" w:sz="6" w:space="0" w:color="auto"/>
              <w:left w:val="outset" w:sz="6" w:space="0" w:color="auto"/>
              <w:bottom w:val="outset" w:sz="6" w:space="0" w:color="auto"/>
              <w:right w:val="outset" w:sz="6" w:space="0" w:color="auto"/>
            </w:tcBorders>
          </w:tcPr>
          <w:p w:rsidR="00644C97" w:rsidRPr="0047327B" w:rsidRDefault="00644C97" w:rsidP="004D3358">
            <w:pPr>
              <w:spacing w:after="0" w:line="240" w:lineRule="auto"/>
              <w:rPr>
                <w:rFonts w:ascii="Times New Roman" w:hAnsi="Times New Roman"/>
                <w:sz w:val="20"/>
                <w:szCs w:val="20"/>
              </w:rPr>
            </w:pPr>
            <w:r w:rsidRPr="0047327B">
              <w:rPr>
                <w:rFonts w:ascii="Times New Roman" w:hAnsi="Times New Roman"/>
                <w:sz w:val="20"/>
                <w:szCs w:val="20"/>
              </w:rPr>
              <w:t xml:space="preserve">Rusų (II užsienio) kalba </w:t>
            </w:r>
          </w:p>
        </w:tc>
        <w:tc>
          <w:tcPr>
            <w:tcW w:w="2256" w:type="dxa"/>
            <w:tcBorders>
              <w:top w:val="outset" w:sz="6" w:space="0" w:color="auto"/>
              <w:left w:val="outset" w:sz="6" w:space="0" w:color="auto"/>
              <w:bottom w:val="outset" w:sz="6" w:space="0" w:color="auto"/>
              <w:right w:val="outset" w:sz="6" w:space="0" w:color="auto"/>
            </w:tcBorders>
          </w:tcPr>
          <w:p w:rsidR="00644C97" w:rsidRPr="0047327B" w:rsidRDefault="00644C97" w:rsidP="004D3358">
            <w:pPr>
              <w:spacing w:after="0"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4 B1/B2</w:t>
            </w:r>
          </w:p>
        </w:tc>
        <w:tc>
          <w:tcPr>
            <w:tcW w:w="989" w:type="dxa"/>
            <w:tcBorders>
              <w:top w:val="outset" w:sz="6" w:space="0" w:color="auto"/>
              <w:left w:val="outset" w:sz="6" w:space="0" w:color="auto"/>
              <w:bottom w:val="outset" w:sz="6" w:space="0" w:color="auto"/>
              <w:right w:val="outset" w:sz="6" w:space="0" w:color="auto"/>
            </w:tcBorders>
          </w:tcPr>
          <w:p w:rsidR="00644C97" w:rsidRPr="0047327B" w:rsidRDefault="00644C97" w:rsidP="004D3358">
            <w:pPr>
              <w:spacing w:after="0"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2 B1</w:t>
            </w:r>
          </w:p>
        </w:tc>
        <w:tc>
          <w:tcPr>
            <w:tcW w:w="908" w:type="dxa"/>
            <w:tcBorders>
              <w:top w:val="outset" w:sz="6" w:space="0" w:color="auto"/>
              <w:left w:val="outset" w:sz="6" w:space="0" w:color="auto"/>
              <w:bottom w:val="outset" w:sz="6" w:space="0" w:color="auto"/>
              <w:right w:val="outset" w:sz="6" w:space="0" w:color="auto"/>
            </w:tcBorders>
          </w:tcPr>
          <w:p w:rsidR="00644C97" w:rsidRPr="0047327B" w:rsidRDefault="00644C97" w:rsidP="004D3358">
            <w:pPr>
              <w:spacing w:after="0"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2 B2</w:t>
            </w:r>
          </w:p>
        </w:tc>
        <w:tc>
          <w:tcPr>
            <w:tcW w:w="1123" w:type="dxa"/>
            <w:tcBorders>
              <w:top w:val="outset" w:sz="6" w:space="0" w:color="auto"/>
              <w:left w:val="outset" w:sz="6" w:space="0" w:color="auto"/>
              <w:bottom w:val="outset" w:sz="6" w:space="0" w:color="auto"/>
              <w:right w:val="outset" w:sz="6" w:space="0" w:color="auto"/>
            </w:tcBorders>
          </w:tcPr>
          <w:p w:rsidR="00644C97" w:rsidRPr="0047327B" w:rsidRDefault="00644C97" w:rsidP="004D3358">
            <w:pPr>
              <w:spacing w:after="0" w:line="240" w:lineRule="auto"/>
              <w:rPr>
                <w:rFonts w:ascii="Times New Roman" w:eastAsia="Times New Roman" w:hAnsi="Times New Roman"/>
                <w:sz w:val="20"/>
                <w:szCs w:val="20"/>
                <w:lang w:eastAsia="lt-LT"/>
              </w:rPr>
            </w:pPr>
          </w:p>
        </w:tc>
        <w:tc>
          <w:tcPr>
            <w:tcW w:w="1130" w:type="dxa"/>
            <w:tcBorders>
              <w:top w:val="outset" w:sz="6" w:space="0" w:color="auto"/>
              <w:left w:val="outset" w:sz="6" w:space="0" w:color="auto"/>
              <w:bottom w:val="outset" w:sz="6" w:space="0" w:color="auto"/>
              <w:right w:val="outset" w:sz="6" w:space="0" w:color="auto"/>
            </w:tcBorders>
          </w:tcPr>
          <w:p w:rsidR="00644C97" w:rsidRPr="0047327B" w:rsidRDefault="00644C97" w:rsidP="004D3358">
            <w:pPr>
              <w:spacing w:after="0" w:line="240" w:lineRule="auto"/>
              <w:rPr>
                <w:rFonts w:ascii="Times New Roman" w:eastAsia="Times New Roman" w:hAnsi="Times New Roman"/>
                <w:sz w:val="20"/>
                <w:szCs w:val="20"/>
                <w:lang w:eastAsia="lt-LT"/>
              </w:rPr>
            </w:pPr>
          </w:p>
        </w:tc>
      </w:tr>
      <w:tr w:rsidR="00644C97" w:rsidRPr="0047327B" w:rsidTr="004D3358">
        <w:trPr>
          <w:tblCellSpacing w:w="0" w:type="dxa"/>
        </w:trPr>
        <w:tc>
          <w:tcPr>
            <w:tcW w:w="3545" w:type="dxa"/>
            <w:tcBorders>
              <w:top w:val="outset" w:sz="6" w:space="0" w:color="auto"/>
              <w:left w:val="outset" w:sz="6" w:space="0" w:color="auto"/>
              <w:bottom w:val="outset" w:sz="6" w:space="0" w:color="auto"/>
              <w:right w:val="outset" w:sz="6" w:space="0" w:color="auto"/>
            </w:tcBorders>
          </w:tcPr>
          <w:p w:rsidR="00644C97" w:rsidRPr="0047327B" w:rsidRDefault="00644C97" w:rsidP="004D3358">
            <w:pPr>
              <w:spacing w:after="0" w:line="240" w:lineRule="auto"/>
              <w:rPr>
                <w:rFonts w:ascii="Times New Roman" w:hAnsi="Times New Roman"/>
                <w:sz w:val="20"/>
                <w:szCs w:val="20"/>
              </w:rPr>
            </w:pPr>
            <w:r w:rsidRPr="0047327B">
              <w:rPr>
                <w:rFonts w:ascii="Times New Roman" w:hAnsi="Times New Roman"/>
                <w:sz w:val="20"/>
                <w:szCs w:val="20"/>
              </w:rPr>
              <w:t>Lenkų (II užsienio) kalba</w:t>
            </w:r>
          </w:p>
        </w:tc>
        <w:tc>
          <w:tcPr>
            <w:tcW w:w="2256" w:type="dxa"/>
            <w:tcBorders>
              <w:top w:val="outset" w:sz="6" w:space="0" w:color="auto"/>
              <w:left w:val="outset" w:sz="6" w:space="0" w:color="auto"/>
              <w:bottom w:val="outset" w:sz="6" w:space="0" w:color="auto"/>
              <w:right w:val="outset" w:sz="6" w:space="0" w:color="auto"/>
            </w:tcBorders>
          </w:tcPr>
          <w:p w:rsidR="00644C97" w:rsidRPr="0047327B" w:rsidRDefault="00644C97" w:rsidP="004D3358">
            <w:pPr>
              <w:spacing w:after="0"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4 A1/A2</w:t>
            </w:r>
          </w:p>
        </w:tc>
        <w:tc>
          <w:tcPr>
            <w:tcW w:w="989" w:type="dxa"/>
            <w:tcBorders>
              <w:top w:val="outset" w:sz="6" w:space="0" w:color="auto"/>
              <w:left w:val="outset" w:sz="6" w:space="0" w:color="auto"/>
              <w:bottom w:val="outset" w:sz="6" w:space="0" w:color="auto"/>
              <w:right w:val="outset" w:sz="6" w:space="0" w:color="auto"/>
            </w:tcBorders>
          </w:tcPr>
          <w:p w:rsidR="00644C97" w:rsidRPr="0047327B" w:rsidRDefault="00644C97" w:rsidP="004D3358">
            <w:pPr>
              <w:spacing w:after="0"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2 A1</w:t>
            </w:r>
          </w:p>
        </w:tc>
        <w:tc>
          <w:tcPr>
            <w:tcW w:w="908" w:type="dxa"/>
            <w:tcBorders>
              <w:top w:val="outset" w:sz="6" w:space="0" w:color="auto"/>
              <w:left w:val="outset" w:sz="6" w:space="0" w:color="auto"/>
              <w:bottom w:val="outset" w:sz="6" w:space="0" w:color="auto"/>
              <w:right w:val="outset" w:sz="6" w:space="0" w:color="auto"/>
            </w:tcBorders>
          </w:tcPr>
          <w:p w:rsidR="00644C97" w:rsidRPr="0047327B" w:rsidRDefault="00644C97" w:rsidP="004D3358">
            <w:pPr>
              <w:spacing w:after="0"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2 A2</w:t>
            </w:r>
          </w:p>
        </w:tc>
        <w:tc>
          <w:tcPr>
            <w:tcW w:w="1123" w:type="dxa"/>
            <w:tcBorders>
              <w:top w:val="outset" w:sz="6" w:space="0" w:color="auto"/>
              <w:left w:val="outset" w:sz="6" w:space="0" w:color="auto"/>
              <w:bottom w:val="outset" w:sz="6" w:space="0" w:color="auto"/>
              <w:right w:val="outset" w:sz="6" w:space="0" w:color="auto"/>
            </w:tcBorders>
          </w:tcPr>
          <w:p w:rsidR="00644C97" w:rsidRPr="0047327B" w:rsidRDefault="00644C97" w:rsidP="004D3358">
            <w:pPr>
              <w:spacing w:after="0" w:line="240" w:lineRule="auto"/>
              <w:rPr>
                <w:rFonts w:ascii="Times New Roman" w:eastAsia="Times New Roman" w:hAnsi="Times New Roman"/>
                <w:sz w:val="20"/>
                <w:szCs w:val="20"/>
                <w:lang w:eastAsia="lt-LT"/>
              </w:rPr>
            </w:pPr>
          </w:p>
        </w:tc>
        <w:tc>
          <w:tcPr>
            <w:tcW w:w="1130" w:type="dxa"/>
            <w:tcBorders>
              <w:top w:val="outset" w:sz="6" w:space="0" w:color="auto"/>
              <w:left w:val="outset" w:sz="6" w:space="0" w:color="auto"/>
              <w:bottom w:val="outset" w:sz="6" w:space="0" w:color="auto"/>
              <w:right w:val="outset" w:sz="6" w:space="0" w:color="auto"/>
            </w:tcBorders>
          </w:tcPr>
          <w:p w:rsidR="00644C97" w:rsidRPr="0047327B" w:rsidRDefault="00644C97" w:rsidP="004D3358">
            <w:pPr>
              <w:spacing w:after="0" w:line="240" w:lineRule="auto"/>
              <w:rPr>
                <w:rFonts w:ascii="Times New Roman" w:eastAsia="Times New Roman" w:hAnsi="Times New Roman"/>
                <w:sz w:val="20"/>
                <w:szCs w:val="20"/>
                <w:lang w:eastAsia="lt-LT"/>
              </w:rPr>
            </w:pPr>
          </w:p>
        </w:tc>
      </w:tr>
      <w:tr w:rsidR="00644C97" w:rsidRPr="0047327B" w:rsidTr="004D3358">
        <w:trPr>
          <w:tblCellSpacing w:w="0" w:type="dxa"/>
        </w:trPr>
        <w:tc>
          <w:tcPr>
            <w:tcW w:w="3545" w:type="dxa"/>
            <w:tcBorders>
              <w:top w:val="outset" w:sz="6" w:space="0" w:color="auto"/>
              <w:left w:val="outset" w:sz="6" w:space="0" w:color="auto"/>
              <w:bottom w:val="outset" w:sz="6" w:space="0" w:color="auto"/>
              <w:right w:val="outset" w:sz="6" w:space="0" w:color="auto"/>
            </w:tcBorders>
          </w:tcPr>
          <w:p w:rsidR="00644C97" w:rsidRPr="0047327B" w:rsidRDefault="00644C97" w:rsidP="004D3358">
            <w:pPr>
              <w:spacing w:after="0" w:line="240" w:lineRule="auto"/>
              <w:rPr>
                <w:rFonts w:ascii="Times New Roman" w:hAnsi="Times New Roman"/>
                <w:sz w:val="20"/>
                <w:szCs w:val="20"/>
              </w:rPr>
            </w:pPr>
            <w:r w:rsidRPr="0047327B">
              <w:rPr>
                <w:rFonts w:ascii="Times New Roman" w:hAnsi="Times New Roman"/>
                <w:sz w:val="20"/>
                <w:szCs w:val="20"/>
              </w:rPr>
              <w:t>Vokiečių (II užsienio) kalba</w:t>
            </w:r>
          </w:p>
        </w:tc>
        <w:tc>
          <w:tcPr>
            <w:tcW w:w="2256" w:type="dxa"/>
            <w:tcBorders>
              <w:top w:val="outset" w:sz="6" w:space="0" w:color="auto"/>
              <w:left w:val="outset" w:sz="6" w:space="0" w:color="auto"/>
              <w:bottom w:val="outset" w:sz="6" w:space="0" w:color="auto"/>
              <w:right w:val="outset" w:sz="6" w:space="0" w:color="auto"/>
            </w:tcBorders>
          </w:tcPr>
          <w:p w:rsidR="00644C97" w:rsidRPr="0047327B" w:rsidRDefault="00644C97" w:rsidP="004D3358">
            <w:pPr>
              <w:spacing w:after="0"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4 A1/A2</w:t>
            </w:r>
          </w:p>
        </w:tc>
        <w:tc>
          <w:tcPr>
            <w:tcW w:w="989" w:type="dxa"/>
            <w:tcBorders>
              <w:top w:val="outset" w:sz="6" w:space="0" w:color="auto"/>
              <w:left w:val="outset" w:sz="6" w:space="0" w:color="auto"/>
              <w:bottom w:val="outset" w:sz="6" w:space="0" w:color="auto"/>
              <w:right w:val="outset" w:sz="6" w:space="0" w:color="auto"/>
            </w:tcBorders>
          </w:tcPr>
          <w:p w:rsidR="00644C97" w:rsidRPr="0047327B" w:rsidRDefault="00644C97" w:rsidP="004D3358">
            <w:pPr>
              <w:spacing w:after="0"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2 A1</w:t>
            </w:r>
          </w:p>
        </w:tc>
        <w:tc>
          <w:tcPr>
            <w:tcW w:w="908" w:type="dxa"/>
            <w:tcBorders>
              <w:top w:val="outset" w:sz="6" w:space="0" w:color="auto"/>
              <w:left w:val="outset" w:sz="6" w:space="0" w:color="auto"/>
              <w:bottom w:val="outset" w:sz="6" w:space="0" w:color="auto"/>
              <w:right w:val="outset" w:sz="6" w:space="0" w:color="auto"/>
            </w:tcBorders>
          </w:tcPr>
          <w:p w:rsidR="00644C97" w:rsidRPr="0047327B" w:rsidRDefault="00644C97" w:rsidP="004D3358">
            <w:pPr>
              <w:spacing w:after="0"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2 A2</w:t>
            </w:r>
          </w:p>
        </w:tc>
        <w:tc>
          <w:tcPr>
            <w:tcW w:w="1123" w:type="dxa"/>
            <w:tcBorders>
              <w:top w:val="outset" w:sz="6" w:space="0" w:color="auto"/>
              <w:left w:val="outset" w:sz="6" w:space="0" w:color="auto"/>
              <w:bottom w:val="outset" w:sz="6" w:space="0" w:color="auto"/>
              <w:right w:val="outset" w:sz="6" w:space="0" w:color="auto"/>
            </w:tcBorders>
          </w:tcPr>
          <w:p w:rsidR="00644C97" w:rsidRPr="0047327B" w:rsidRDefault="00644C97" w:rsidP="004D3358">
            <w:pPr>
              <w:spacing w:after="0" w:line="240" w:lineRule="auto"/>
              <w:rPr>
                <w:rFonts w:ascii="Times New Roman" w:eastAsia="Times New Roman" w:hAnsi="Times New Roman"/>
                <w:sz w:val="20"/>
                <w:szCs w:val="20"/>
                <w:lang w:eastAsia="lt-LT"/>
              </w:rPr>
            </w:pPr>
          </w:p>
        </w:tc>
        <w:tc>
          <w:tcPr>
            <w:tcW w:w="1130" w:type="dxa"/>
            <w:tcBorders>
              <w:top w:val="outset" w:sz="6" w:space="0" w:color="auto"/>
              <w:left w:val="outset" w:sz="6" w:space="0" w:color="auto"/>
              <w:bottom w:val="outset" w:sz="6" w:space="0" w:color="auto"/>
              <w:right w:val="outset" w:sz="6" w:space="0" w:color="auto"/>
            </w:tcBorders>
          </w:tcPr>
          <w:p w:rsidR="00644C97" w:rsidRPr="0047327B" w:rsidRDefault="00644C97" w:rsidP="004D3358">
            <w:pPr>
              <w:spacing w:after="0" w:line="240" w:lineRule="auto"/>
              <w:rPr>
                <w:rFonts w:ascii="Times New Roman" w:eastAsia="Times New Roman" w:hAnsi="Times New Roman"/>
                <w:sz w:val="20"/>
                <w:szCs w:val="20"/>
                <w:lang w:eastAsia="lt-LT"/>
              </w:rPr>
            </w:pPr>
          </w:p>
        </w:tc>
      </w:tr>
      <w:tr w:rsidR="00644C97" w:rsidRPr="0074714C" w:rsidTr="004D3358">
        <w:trPr>
          <w:trHeight w:val="576"/>
          <w:tblCellSpacing w:w="0" w:type="dxa"/>
        </w:trPr>
        <w:tc>
          <w:tcPr>
            <w:tcW w:w="3545" w:type="dxa"/>
            <w:tcBorders>
              <w:top w:val="outset" w:sz="6" w:space="0" w:color="auto"/>
              <w:left w:val="outset" w:sz="6" w:space="0" w:color="auto"/>
              <w:bottom w:val="outset" w:sz="6" w:space="0" w:color="auto"/>
              <w:right w:val="outset" w:sz="6" w:space="0" w:color="auto"/>
            </w:tcBorders>
            <w:vAlign w:val="center"/>
          </w:tcPr>
          <w:p w:rsidR="00644C97" w:rsidRPr="0074714C" w:rsidRDefault="00644C97" w:rsidP="004D3358">
            <w:pPr>
              <w:spacing w:before="100" w:beforeAutospacing="1" w:after="100" w:afterAutospacing="1" w:line="240" w:lineRule="auto"/>
              <w:jc w:val="center"/>
              <w:rPr>
                <w:rFonts w:ascii="Times New Roman" w:eastAsia="Times New Roman" w:hAnsi="Times New Roman"/>
                <w:b/>
                <w:bCs/>
                <w:sz w:val="20"/>
                <w:szCs w:val="20"/>
                <w:lang w:eastAsia="lt-LT"/>
              </w:rPr>
            </w:pPr>
            <w:r w:rsidRPr="0074714C">
              <w:rPr>
                <w:rFonts w:ascii="Times New Roman" w:eastAsia="Times New Roman" w:hAnsi="Times New Roman"/>
                <w:b/>
                <w:bCs/>
                <w:sz w:val="20"/>
                <w:szCs w:val="20"/>
                <w:lang w:eastAsia="lt-LT"/>
              </w:rPr>
              <w:t>Iš viso dalykų (valandų)</w:t>
            </w:r>
          </w:p>
        </w:tc>
        <w:tc>
          <w:tcPr>
            <w:tcW w:w="2256" w:type="dxa"/>
            <w:tcBorders>
              <w:top w:val="outset" w:sz="6" w:space="0" w:color="auto"/>
              <w:left w:val="outset" w:sz="6" w:space="0" w:color="auto"/>
              <w:bottom w:val="outset" w:sz="6" w:space="0" w:color="auto"/>
              <w:right w:val="outset" w:sz="6" w:space="0" w:color="auto"/>
              <w:tl2br w:val="single" w:sz="4" w:space="0" w:color="auto"/>
              <w:tr2bl w:val="single" w:sz="4"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989" w:type="dxa"/>
            <w:tcBorders>
              <w:top w:val="outset" w:sz="6" w:space="0" w:color="auto"/>
              <w:left w:val="outset" w:sz="6" w:space="0" w:color="auto"/>
              <w:bottom w:val="outset" w:sz="6" w:space="0" w:color="auto"/>
              <w:right w:val="outset" w:sz="6" w:space="0" w:color="auto"/>
              <w:tl2br w:val="single" w:sz="4" w:space="0" w:color="auto"/>
              <w:tr2bl w:val="single" w:sz="4"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908" w:type="dxa"/>
            <w:tcBorders>
              <w:top w:val="outset" w:sz="6" w:space="0" w:color="auto"/>
              <w:left w:val="outset" w:sz="6" w:space="0" w:color="auto"/>
              <w:bottom w:val="outset" w:sz="6" w:space="0" w:color="auto"/>
              <w:right w:val="outset" w:sz="6" w:space="0" w:color="auto"/>
              <w:tl2br w:val="single" w:sz="4" w:space="0" w:color="auto"/>
              <w:tr2bl w:val="single" w:sz="4"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1123" w:type="dxa"/>
            <w:tcBorders>
              <w:top w:val="outset" w:sz="6" w:space="0" w:color="auto"/>
              <w:left w:val="outset" w:sz="6" w:space="0" w:color="auto"/>
              <w:bottom w:val="outset" w:sz="6" w:space="0" w:color="auto"/>
              <w:right w:val="outset" w:sz="6" w:space="0" w:color="auto"/>
            </w:tcBorders>
            <w:shd w:val="clear" w:color="auto" w:fill="EEECE1"/>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highlight w:val="yellow"/>
                <w:lang w:eastAsia="lt-LT"/>
              </w:rPr>
            </w:pPr>
          </w:p>
        </w:tc>
        <w:tc>
          <w:tcPr>
            <w:tcW w:w="1130" w:type="dxa"/>
            <w:tcBorders>
              <w:top w:val="outset" w:sz="6" w:space="0" w:color="auto"/>
              <w:left w:val="outset" w:sz="6" w:space="0" w:color="auto"/>
              <w:bottom w:val="outset" w:sz="6" w:space="0" w:color="auto"/>
              <w:right w:val="outset" w:sz="6" w:space="0" w:color="auto"/>
            </w:tcBorders>
            <w:shd w:val="clear" w:color="auto" w:fill="EEECE1"/>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highlight w:val="yellow"/>
                <w:lang w:eastAsia="lt-LT"/>
              </w:rPr>
            </w:pPr>
          </w:p>
        </w:tc>
      </w:tr>
      <w:tr w:rsidR="00644C97" w:rsidRPr="0074714C" w:rsidTr="004D3358">
        <w:trPr>
          <w:tblCellSpacing w:w="0" w:type="dxa"/>
        </w:trPr>
        <w:tc>
          <w:tcPr>
            <w:tcW w:w="3545"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sidRPr="0074714C">
              <w:rPr>
                <w:rFonts w:ascii="Times New Roman" w:eastAsia="Times New Roman" w:hAnsi="Times New Roman"/>
                <w:b/>
                <w:bCs/>
                <w:sz w:val="20"/>
                <w:szCs w:val="20"/>
                <w:lang w:eastAsia="lt-LT"/>
              </w:rPr>
              <w:t>Pasirenkamieji moduliai:</w:t>
            </w:r>
          </w:p>
        </w:tc>
        <w:tc>
          <w:tcPr>
            <w:tcW w:w="6406" w:type="dxa"/>
            <w:gridSpan w:val="5"/>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Kursų nėra, valandos įeina į savaitinių pamokų skaičių</w:t>
            </w:r>
          </w:p>
        </w:tc>
      </w:tr>
      <w:tr w:rsidR="00644C97" w:rsidRPr="0074714C" w:rsidTr="004D3358">
        <w:trPr>
          <w:tblCellSpacing w:w="0" w:type="dxa"/>
        </w:trPr>
        <w:tc>
          <w:tcPr>
            <w:tcW w:w="3545"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  </w:t>
            </w:r>
            <w:r w:rsidRPr="0041741F">
              <w:rPr>
                <w:rFonts w:ascii="Times New Roman" w:eastAsia="Times New Roman" w:hAnsi="Times New Roman"/>
                <w:b/>
                <w:sz w:val="20"/>
                <w:szCs w:val="20"/>
                <w:lang w:eastAsia="lt-LT"/>
              </w:rPr>
              <w:t>Anglų kalbos modulis</w:t>
            </w:r>
            <w:r>
              <w:rPr>
                <w:rFonts w:ascii="Times New Roman" w:eastAsia="Times New Roman" w:hAnsi="Times New Roman"/>
                <w:sz w:val="20"/>
                <w:szCs w:val="20"/>
                <w:lang w:eastAsia="lt-LT"/>
              </w:rPr>
              <w:t xml:space="preserve"> </w:t>
            </w:r>
            <w:r w:rsidRPr="008218C4">
              <w:rPr>
                <w:rFonts w:ascii="Times New Roman" w:eastAsia="Times New Roman" w:hAnsi="Times New Roman"/>
                <w:sz w:val="20"/>
                <w:szCs w:val="20"/>
                <w:lang w:eastAsia="lt-LT"/>
              </w:rPr>
              <w:t>„</w:t>
            </w:r>
            <w:proofErr w:type="spellStart"/>
            <w:r>
              <w:rPr>
                <w:rFonts w:ascii="Times New Roman" w:hAnsi="Times New Roman"/>
                <w:sz w:val="20"/>
                <w:szCs w:val="20"/>
              </w:rPr>
              <w:t>Get</w:t>
            </w:r>
            <w:proofErr w:type="spellEnd"/>
            <w:r>
              <w:rPr>
                <w:rFonts w:ascii="Times New Roman" w:hAnsi="Times New Roman"/>
                <w:sz w:val="20"/>
                <w:szCs w:val="20"/>
              </w:rPr>
              <w:t xml:space="preserve"> </w:t>
            </w:r>
            <w:proofErr w:type="spellStart"/>
            <w:r>
              <w:rPr>
                <w:rFonts w:ascii="Times New Roman" w:hAnsi="Times New Roman"/>
                <w:sz w:val="20"/>
                <w:szCs w:val="20"/>
              </w:rPr>
              <w:t>ready</w:t>
            </w:r>
            <w:proofErr w:type="spellEnd"/>
            <w:r>
              <w:rPr>
                <w:rFonts w:ascii="Times New Roman" w:hAnsi="Times New Roman"/>
                <w:sz w:val="20"/>
                <w:szCs w:val="20"/>
              </w:rPr>
              <w:t xml:space="preserve"> </w:t>
            </w:r>
            <w:proofErr w:type="spellStart"/>
            <w:r>
              <w:rPr>
                <w:rFonts w:ascii="Times New Roman" w:hAnsi="Times New Roman"/>
                <w:sz w:val="20"/>
                <w:szCs w:val="20"/>
              </w:rPr>
              <w:t>for</w:t>
            </w:r>
            <w:proofErr w:type="spellEnd"/>
            <w:r>
              <w:rPr>
                <w:rFonts w:ascii="Times New Roman" w:hAnsi="Times New Roman"/>
                <w:sz w:val="20"/>
                <w:szCs w:val="20"/>
              </w:rPr>
              <w:t xml:space="preserve"> B2examination</w:t>
            </w:r>
            <w:r w:rsidRPr="008218C4">
              <w:rPr>
                <w:rFonts w:ascii="Times New Roman" w:hAnsi="Times New Roman"/>
                <w:sz w:val="20"/>
                <w:szCs w:val="20"/>
              </w:rPr>
              <w:t>“</w:t>
            </w:r>
          </w:p>
        </w:tc>
        <w:tc>
          <w:tcPr>
            <w:tcW w:w="2256"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989"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1</w:t>
            </w:r>
          </w:p>
        </w:tc>
        <w:tc>
          <w:tcPr>
            <w:tcW w:w="908"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1</w:t>
            </w:r>
          </w:p>
        </w:tc>
        <w:tc>
          <w:tcPr>
            <w:tcW w:w="1123"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1130" w:type="dxa"/>
            <w:tcBorders>
              <w:top w:val="outset" w:sz="6" w:space="0" w:color="auto"/>
              <w:left w:val="outset" w:sz="6" w:space="0" w:color="auto"/>
              <w:bottom w:val="outset" w:sz="6" w:space="0" w:color="auto"/>
              <w:right w:val="outset" w:sz="6" w:space="0" w:color="auto"/>
            </w:tcBorders>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r>
      <w:tr w:rsidR="00644C97" w:rsidRPr="008218C4" w:rsidTr="004D3358">
        <w:trPr>
          <w:tblCellSpacing w:w="0" w:type="dxa"/>
        </w:trPr>
        <w:tc>
          <w:tcPr>
            <w:tcW w:w="3545" w:type="dxa"/>
            <w:tcBorders>
              <w:top w:val="outset" w:sz="6" w:space="0" w:color="auto"/>
              <w:left w:val="outset" w:sz="6" w:space="0" w:color="auto"/>
              <w:bottom w:val="outset" w:sz="6" w:space="0" w:color="auto"/>
              <w:right w:val="outset" w:sz="6" w:space="0" w:color="auto"/>
            </w:tcBorders>
          </w:tcPr>
          <w:p w:rsidR="00644C97" w:rsidRPr="008218C4" w:rsidRDefault="00644C97" w:rsidP="004D3358">
            <w:pPr>
              <w:spacing w:before="100" w:beforeAutospacing="1" w:after="100" w:afterAutospacing="1" w:line="240" w:lineRule="auto"/>
              <w:rPr>
                <w:rFonts w:ascii="Times New Roman" w:eastAsia="Times New Roman" w:hAnsi="Times New Roman"/>
                <w:sz w:val="20"/>
                <w:szCs w:val="20"/>
                <w:lang w:eastAsia="lt-LT"/>
              </w:rPr>
            </w:pPr>
            <w:r w:rsidRPr="008218C4">
              <w:rPr>
                <w:rFonts w:ascii="Times New Roman" w:eastAsia="Times New Roman" w:hAnsi="Times New Roman"/>
                <w:sz w:val="20"/>
                <w:szCs w:val="20"/>
                <w:lang w:eastAsia="lt-LT"/>
              </w:rPr>
              <w:t>Lietuvių kalbos modulis „</w:t>
            </w:r>
            <w:proofErr w:type="spellStart"/>
            <w:r w:rsidRPr="008218C4">
              <w:rPr>
                <w:rFonts w:ascii="Times New Roman" w:hAnsi="Times New Roman"/>
                <w:sz w:val="20"/>
                <w:szCs w:val="20"/>
                <w:lang w:val="sv-SE"/>
              </w:rPr>
              <w:t>Teksto</w:t>
            </w:r>
            <w:proofErr w:type="spellEnd"/>
            <w:r w:rsidRPr="008218C4">
              <w:rPr>
                <w:rFonts w:ascii="Times New Roman" w:hAnsi="Times New Roman"/>
                <w:sz w:val="20"/>
                <w:szCs w:val="20"/>
                <w:lang w:val="sv-SE"/>
              </w:rPr>
              <w:t xml:space="preserve"> </w:t>
            </w:r>
            <w:proofErr w:type="spellStart"/>
            <w:r w:rsidRPr="008218C4">
              <w:rPr>
                <w:rFonts w:ascii="Times New Roman" w:hAnsi="Times New Roman"/>
                <w:sz w:val="20"/>
                <w:szCs w:val="20"/>
                <w:lang w:val="sv-SE"/>
              </w:rPr>
              <w:t>analizė</w:t>
            </w:r>
            <w:proofErr w:type="spellEnd"/>
            <w:r w:rsidRPr="008218C4">
              <w:rPr>
                <w:rFonts w:ascii="Times New Roman" w:hAnsi="Times New Roman"/>
                <w:sz w:val="20"/>
                <w:szCs w:val="20"/>
                <w:lang w:val="sv-SE"/>
              </w:rPr>
              <w:t xml:space="preserve"> </w:t>
            </w:r>
            <w:proofErr w:type="spellStart"/>
            <w:r w:rsidRPr="008218C4">
              <w:rPr>
                <w:rFonts w:ascii="Times New Roman" w:hAnsi="Times New Roman"/>
                <w:sz w:val="20"/>
                <w:szCs w:val="20"/>
                <w:lang w:val="sv-SE"/>
              </w:rPr>
              <w:t>ir</w:t>
            </w:r>
            <w:proofErr w:type="spellEnd"/>
            <w:r w:rsidRPr="008218C4">
              <w:rPr>
                <w:rFonts w:ascii="Times New Roman" w:hAnsi="Times New Roman"/>
                <w:sz w:val="20"/>
                <w:szCs w:val="20"/>
                <w:lang w:val="sv-SE"/>
              </w:rPr>
              <w:t xml:space="preserve"> </w:t>
            </w:r>
            <w:proofErr w:type="spellStart"/>
            <w:r w:rsidRPr="008218C4">
              <w:rPr>
                <w:rFonts w:ascii="Times New Roman" w:hAnsi="Times New Roman"/>
                <w:sz w:val="20"/>
                <w:szCs w:val="20"/>
                <w:lang w:val="sv-SE"/>
              </w:rPr>
              <w:t>kūrimas</w:t>
            </w:r>
            <w:proofErr w:type="spellEnd"/>
            <w:r w:rsidRPr="008218C4">
              <w:rPr>
                <w:rFonts w:ascii="Times New Roman" w:hAnsi="Times New Roman"/>
                <w:sz w:val="20"/>
                <w:szCs w:val="20"/>
              </w:rPr>
              <w:t>“</w:t>
            </w:r>
          </w:p>
        </w:tc>
        <w:tc>
          <w:tcPr>
            <w:tcW w:w="2256" w:type="dxa"/>
            <w:tcBorders>
              <w:top w:val="outset" w:sz="6" w:space="0" w:color="auto"/>
              <w:left w:val="outset" w:sz="6" w:space="0" w:color="auto"/>
              <w:bottom w:val="outset" w:sz="6" w:space="0" w:color="auto"/>
              <w:right w:val="outset" w:sz="6" w:space="0" w:color="auto"/>
            </w:tcBorders>
          </w:tcPr>
          <w:p w:rsidR="00644C97" w:rsidRPr="008218C4"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989" w:type="dxa"/>
            <w:tcBorders>
              <w:top w:val="outset" w:sz="6" w:space="0" w:color="auto"/>
              <w:left w:val="outset" w:sz="6" w:space="0" w:color="auto"/>
              <w:bottom w:val="outset" w:sz="6" w:space="0" w:color="auto"/>
              <w:right w:val="outset" w:sz="6" w:space="0" w:color="auto"/>
            </w:tcBorders>
          </w:tcPr>
          <w:p w:rsidR="00644C97" w:rsidRPr="008218C4"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1</w:t>
            </w:r>
          </w:p>
        </w:tc>
        <w:tc>
          <w:tcPr>
            <w:tcW w:w="908" w:type="dxa"/>
            <w:tcBorders>
              <w:top w:val="outset" w:sz="6" w:space="0" w:color="auto"/>
              <w:left w:val="outset" w:sz="6" w:space="0" w:color="auto"/>
              <w:bottom w:val="outset" w:sz="6" w:space="0" w:color="auto"/>
              <w:right w:val="outset" w:sz="6" w:space="0" w:color="auto"/>
            </w:tcBorders>
          </w:tcPr>
          <w:p w:rsidR="00644C97" w:rsidRPr="008218C4" w:rsidRDefault="00644C97" w:rsidP="004D3358">
            <w:pPr>
              <w:spacing w:before="100" w:beforeAutospacing="1" w:after="100" w:afterAutospacing="1" w:line="240" w:lineRule="auto"/>
              <w:rPr>
                <w:rFonts w:ascii="Times New Roman" w:eastAsia="Times New Roman" w:hAnsi="Times New Roman"/>
                <w:sz w:val="20"/>
                <w:szCs w:val="20"/>
                <w:lang w:eastAsia="lt-LT"/>
              </w:rPr>
            </w:pPr>
            <w:r w:rsidRPr="008218C4">
              <w:rPr>
                <w:rFonts w:ascii="Times New Roman" w:eastAsia="Times New Roman" w:hAnsi="Times New Roman"/>
                <w:sz w:val="20"/>
                <w:szCs w:val="20"/>
                <w:lang w:eastAsia="lt-LT"/>
              </w:rPr>
              <w:t>1</w:t>
            </w:r>
          </w:p>
        </w:tc>
        <w:tc>
          <w:tcPr>
            <w:tcW w:w="1123" w:type="dxa"/>
            <w:tcBorders>
              <w:top w:val="outset" w:sz="6" w:space="0" w:color="auto"/>
              <w:left w:val="outset" w:sz="6" w:space="0" w:color="auto"/>
              <w:bottom w:val="outset" w:sz="6" w:space="0" w:color="auto"/>
              <w:right w:val="outset" w:sz="6" w:space="0" w:color="auto"/>
            </w:tcBorders>
          </w:tcPr>
          <w:p w:rsidR="00644C97" w:rsidRPr="008218C4"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1130" w:type="dxa"/>
            <w:tcBorders>
              <w:top w:val="outset" w:sz="6" w:space="0" w:color="auto"/>
              <w:left w:val="outset" w:sz="6" w:space="0" w:color="auto"/>
              <w:bottom w:val="outset" w:sz="6" w:space="0" w:color="auto"/>
              <w:right w:val="outset" w:sz="6" w:space="0" w:color="auto"/>
            </w:tcBorders>
          </w:tcPr>
          <w:p w:rsidR="00644C97" w:rsidRPr="008218C4"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r>
      <w:tr w:rsidR="00644C97" w:rsidRPr="008218C4" w:rsidTr="004D3358">
        <w:trPr>
          <w:tblCellSpacing w:w="0" w:type="dxa"/>
        </w:trPr>
        <w:tc>
          <w:tcPr>
            <w:tcW w:w="3545" w:type="dxa"/>
            <w:tcBorders>
              <w:top w:val="outset" w:sz="6" w:space="0" w:color="auto"/>
              <w:left w:val="outset" w:sz="6" w:space="0" w:color="auto"/>
              <w:bottom w:val="outset" w:sz="6" w:space="0" w:color="auto"/>
              <w:right w:val="outset" w:sz="6" w:space="0" w:color="auto"/>
            </w:tcBorders>
          </w:tcPr>
          <w:p w:rsidR="00644C97" w:rsidRPr="008218C4" w:rsidRDefault="00644C97" w:rsidP="004D3358">
            <w:pPr>
              <w:spacing w:before="100" w:beforeAutospacing="1" w:after="100" w:afterAutospacing="1" w:line="240" w:lineRule="auto"/>
              <w:rPr>
                <w:rFonts w:ascii="Times New Roman" w:eastAsia="Times New Roman" w:hAnsi="Times New Roman"/>
                <w:sz w:val="20"/>
                <w:szCs w:val="20"/>
                <w:lang w:eastAsia="lt-LT"/>
              </w:rPr>
            </w:pPr>
            <w:r w:rsidRPr="008218C4">
              <w:rPr>
                <w:rFonts w:ascii="Times New Roman" w:eastAsia="Times New Roman" w:hAnsi="Times New Roman"/>
                <w:sz w:val="20"/>
                <w:szCs w:val="20"/>
                <w:lang w:eastAsia="lt-LT"/>
              </w:rPr>
              <w:t>Lietuvių kalbos modulis „</w:t>
            </w:r>
            <w:r w:rsidRPr="008218C4">
              <w:rPr>
                <w:rFonts w:ascii="Times New Roman" w:hAnsi="Times New Roman"/>
                <w:sz w:val="20"/>
                <w:szCs w:val="20"/>
              </w:rPr>
              <w:t>Rašybos ir skyrybos įgūdžių tobulinimas“</w:t>
            </w:r>
          </w:p>
        </w:tc>
        <w:tc>
          <w:tcPr>
            <w:tcW w:w="2256" w:type="dxa"/>
            <w:tcBorders>
              <w:top w:val="outset" w:sz="6" w:space="0" w:color="auto"/>
              <w:left w:val="outset" w:sz="6" w:space="0" w:color="auto"/>
              <w:bottom w:val="outset" w:sz="6" w:space="0" w:color="auto"/>
              <w:right w:val="outset" w:sz="6" w:space="0" w:color="auto"/>
            </w:tcBorders>
          </w:tcPr>
          <w:p w:rsidR="00644C97" w:rsidRPr="008218C4"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989" w:type="dxa"/>
            <w:tcBorders>
              <w:top w:val="outset" w:sz="6" w:space="0" w:color="auto"/>
              <w:left w:val="outset" w:sz="6" w:space="0" w:color="auto"/>
              <w:bottom w:val="outset" w:sz="6" w:space="0" w:color="auto"/>
              <w:right w:val="outset" w:sz="6" w:space="0" w:color="auto"/>
            </w:tcBorders>
          </w:tcPr>
          <w:p w:rsidR="00644C97" w:rsidRPr="008218C4" w:rsidRDefault="00644C97" w:rsidP="004D3358">
            <w:pPr>
              <w:spacing w:before="100" w:beforeAutospacing="1" w:after="100" w:afterAutospacing="1" w:line="240" w:lineRule="auto"/>
              <w:rPr>
                <w:rFonts w:ascii="Times New Roman" w:eastAsia="Times New Roman" w:hAnsi="Times New Roman"/>
                <w:sz w:val="20"/>
                <w:szCs w:val="20"/>
                <w:lang w:eastAsia="lt-LT"/>
              </w:rPr>
            </w:pPr>
            <w:r w:rsidRPr="008218C4">
              <w:rPr>
                <w:rFonts w:ascii="Times New Roman" w:eastAsia="Times New Roman" w:hAnsi="Times New Roman"/>
                <w:sz w:val="20"/>
                <w:szCs w:val="20"/>
                <w:lang w:eastAsia="lt-LT"/>
              </w:rPr>
              <w:t>1</w:t>
            </w:r>
          </w:p>
        </w:tc>
        <w:tc>
          <w:tcPr>
            <w:tcW w:w="908" w:type="dxa"/>
            <w:tcBorders>
              <w:top w:val="outset" w:sz="6" w:space="0" w:color="auto"/>
              <w:left w:val="outset" w:sz="6" w:space="0" w:color="auto"/>
              <w:bottom w:val="outset" w:sz="6" w:space="0" w:color="auto"/>
              <w:right w:val="outset" w:sz="6" w:space="0" w:color="auto"/>
            </w:tcBorders>
          </w:tcPr>
          <w:p w:rsidR="00644C97" w:rsidRPr="008218C4" w:rsidRDefault="00644C97" w:rsidP="004D3358">
            <w:pPr>
              <w:spacing w:before="100" w:beforeAutospacing="1" w:after="100" w:afterAutospacing="1" w:line="240" w:lineRule="auto"/>
              <w:rPr>
                <w:rFonts w:ascii="Times New Roman" w:eastAsia="Times New Roman" w:hAnsi="Times New Roman"/>
                <w:sz w:val="20"/>
                <w:szCs w:val="20"/>
                <w:lang w:eastAsia="lt-LT"/>
              </w:rPr>
            </w:pPr>
            <w:r w:rsidRPr="008218C4">
              <w:rPr>
                <w:rFonts w:ascii="Times New Roman" w:eastAsia="Times New Roman" w:hAnsi="Times New Roman"/>
                <w:sz w:val="20"/>
                <w:szCs w:val="20"/>
                <w:lang w:eastAsia="lt-LT"/>
              </w:rPr>
              <w:t>1</w:t>
            </w:r>
          </w:p>
        </w:tc>
        <w:tc>
          <w:tcPr>
            <w:tcW w:w="1123" w:type="dxa"/>
            <w:tcBorders>
              <w:top w:val="outset" w:sz="6" w:space="0" w:color="auto"/>
              <w:left w:val="outset" w:sz="6" w:space="0" w:color="auto"/>
              <w:bottom w:val="outset" w:sz="6" w:space="0" w:color="auto"/>
              <w:right w:val="outset" w:sz="6" w:space="0" w:color="auto"/>
            </w:tcBorders>
          </w:tcPr>
          <w:p w:rsidR="00644C97" w:rsidRPr="008218C4"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1130" w:type="dxa"/>
            <w:tcBorders>
              <w:top w:val="outset" w:sz="6" w:space="0" w:color="auto"/>
              <w:left w:val="outset" w:sz="6" w:space="0" w:color="auto"/>
              <w:bottom w:val="outset" w:sz="6" w:space="0" w:color="auto"/>
              <w:right w:val="outset" w:sz="6" w:space="0" w:color="auto"/>
            </w:tcBorders>
          </w:tcPr>
          <w:p w:rsidR="00644C97" w:rsidRPr="008218C4"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r>
      <w:tr w:rsidR="00644C97" w:rsidRPr="008218C4" w:rsidTr="004D3358">
        <w:trPr>
          <w:tblCellSpacing w:w="0" w:type="dxa"/>
        </w:trPr>
        <w:tc>
          <w:tcPr>
            <w:tcW w:w="3545" w:type="dxa"/>
            <w:tcBorders>
              <w:top w:val="outset" w:sz="6" w:space="0" w:color="auto"/>
              <w:left w:val="outset" w:sz="6" w:space="0" w:color="auto"/>
              <w:bottom w:val="outset" w:sz="6" w:space="0" w:color="auto"/>
              <w:right w:val="outset" w:sz="6" w:space="0" w:color="auto"/>
            </w:tcBorders>
          </w:tcPr>
          <w:p w:rsidR="00644C97" w:rsidRPr="00D9039D" w:rsidRDefault="00644C97" w:rsidP="004D3358">
            <w:pPr>
              <w:spacing w:before="100" w:beforeAutospacing="1" w:after="100" w:afterAutospacing="1" w:line="240" w:lineRule="auto"/>
              <w:rPr>
                <w:rFonts w:ascii="Times New Roman" w:eastAsia="Times New Roman" w:hAnsi="Times New Roman"/>
                <w:sz w:val="20"/>
                <w:szCs w:val="20"/>
                <w:lang w:eastAsia="lt-LT"/>
              </w:rPr>
            </w:pPr>
            <w:r w:rsidRPr="00D9039D">
              <w:rPr>
                <w:rFonts w:ascii="Times New Roman" w:eastAsia="Times New Roman" w:hAnsi="Times New Roman"/>
                <w:sz w:val="20"/>
                <w:szCs w:val="20"/>
                <w:lang w:eastAsia="lt-LT"/>
              </w:rPr>
              <w:t>Lietuvių kalbos modulis „</w:t>
            </w:r>
            <w:r w:rsidRPr="00D9039D">
              <w:rPr>
                <w:rFonts w:ascii="Times New Roman" w:hAnsi="Times New Roman"/>
                <w:sz w:val="20"/>
                <w:szCs w:val="20"/>
              </w:rPr>
              <w:t>Groži</w:t>
            </w:r>
            <w:r>
              <w:rPr>
                <w:rFonts w:ascii="Times New Roman" w:hAnsi="Times New Roman"/>
                <w:sz w:val="20"/>
                <w:szCs w:val="20"/>
              </w:rPr>
              <w:t>nių kūrinių personažų galerija“</w:t>
            </w:r>
          </w:p>
        </w:tc>
        <w:tc>
          <w:tcPr>
            <w:tcW w:w="2256" w:type="dxa"/>
            <w:tcBorders>
              <w:top w:val="outset" w:sz="6" w:space="0" w:color="auto"/>
              <w:left w:val="outset" w:sz="6" w:space="0" w:color="auto"/>
              <w:bottom w:val="outset" w:sz="6" w:space="0" w:color="auto"/>
              <w:right w:val="outset" w:sz="6" w:space="0" w:color="auto"/>
            </w:tcBorders>
          </w:tcPr>
          <w:p w:rsidR="00644C97" w:rsidRPr="008218C4"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989" w:type="dxa"/>
            <w:tcBorders>
              <w:top w:val="outset" w:sz="6" w:space="0" w:color="auto"/>
              <w:left w:val="outset" w:sz="6" w:space="0" w:color="auto"/>
              <w:bottom w:val="outset" w:sz="6" w:space="0" w:color="auto"/>
              <w:right w:val="outset" w:sz="6" w:space="0" w:color="auto"/>
            </w:tcBorders>
          </w:tcPr>
          <w:p w:rsidR="00644C97" w:rsidRPr="008218C4" w:rsidRDefault="00644C97" w:rsidP="004D3358">
            <w:pPr>
              <w:spacing w:before="100" w:beforeAutospacing="1" w:after="100" w:afterAutospacing="1" w:line="240" w:lineRule="auto"/>
              <w:rPr>
                <w:rFonts w:ascii="Times New Roman" w:eastAsia="Times New Roman" w:hAnsi="Times New Roman"/>
                <w:sz w:val="20"/>
                <w:szCs w:val="20"/>
                <w:lang w:eastAsia="lt-LT"/>
              </w:rPr>
            </w:pPr>
            <w:r w:rsidRPr="008218C4">
              <w:rPr>
                <w:rFonts w:ascii="Times New Roman" w:eastAsia="Times New Roman" w:hAnsi="Times New Roman"/>
                <w:sz w:val="20"/>
                <w:szCs w:val="20"/>
                <w:lang w:eastAsia="lt-LT"/>
              </w:rPr>
              <w:t>1</w:t>
            </w:r>
          </w:p>
        </w:tc>
        <w:tc>
          <w:tcPr>
            <w:tcW w:w="908" w:type="dxa"/>
            <w:tcBorders>
              <w:top w:val="outset" w:sz="6" w:space="0" w:color="auto"/>
              <w:left w:val="outset" w:sz="6" w:space="0" w:color="auto"/>
              <w:bottom w:val="outset" w:sz="6" w:space="0" w:color="auto"/>
              <w:right w:val="outset" w:sz="6" w:space="0" w:color="auto"/>
            </w:tcBorders>
          </w:tcPr>
          <w:p w:rsidR="00644C97" w:rsidRPr="008218C4"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1</w:t>
            </w:r>
          </w:p>
        </w:tc>
        <w:tc>
          <w:tcPr>
            <w:tcW w:w="1123" w:type="dxa"/>
            <w:tcBorders>
              <w:top w:val="outset" w:sz="6" w:space="0" w:color="auto"/>
              <w:left w:val="outset" w:sz="6" w:space="0" w:color="auto"/>
              <w:bottom w:val="outset" w:sz="6" w:space="0" w:color="auto"/>
              <w:right w:val="outset" w:sz="6" w:space="0" w:color="auto"/>
            </w:tcBorders>
          </w:tcPr>
          <w:p w:rsidR="00644C97" w:rsidRPr="008218C4"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1130" w:type="dxa"/>
            <w:tcBorders>
              <w:top w:val="outset" w:sz="6" w:space="0" w:color="auto"/>
              <w:left w:val="outset" w:sz="6" w:space="0" w:color="auto"/>
              <w:bottom w:val="outset" w:sz="6" w:space="0" w:color="auto"/>
              <w:right w:val="outset" w:sz="6" w:space="0" w:color="auto"/>
            </w:tcBorders>
          </w:tcPr>
          <w:p w:rsidR="00644C97" w:rsidRPr="008218C4"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r>
      <w:tr w:rsidR="00644C97" w:rsidRPr="008218C4" w:rsidTr="004D3358">
        <w:trPr>
          <w:tblCellSpacing w:w="0" w:type="dxa"/>
        </w:trPr>
        <w:tc>
          <w:tcPr>
            <w:tcW w:w="3545" w:type="dxa"/>
            <w:tcBorders>
              <w:top w:val="outset" w:sz="6" w:space="0" w:color="auto"/>
              <w:left w:val="outset" w:sz="6" w:space="0" w:color="auto"/>
              <w:bottom w:val="outset" w:sz="6" w:space="0" w:color="auto"/>
              <w:right w:val="outset" w:sz="6" w:space="0" w:color="auto"/>
            </w:tcBorders>
          </w:tcPr>
          <w:p w:rsidR="00644C97" w:rsidRPr="008218C4" w:rsidRDefault="00644C97" w:rsidP="004D3358">
            <w:pPr>
              <w:spacing w:before="100" w:beforeAutospacing="1" w:after="100" w:afterAutospacing="1" w:line="240" w:lineRule="auto"/>
              <w:rPr>
                <w:rFonts w:ascii="Times New Roman" w:eastAsia="Times New Roman" w:hAnsi="Times New Roman"/>
                <w:sz w:val="20"/>
                <w:szCs w:val="20"/>
                <w:lang w:eastAsia="lt-LT"/>
              </w:rPr>
            </w:pPr>
            <w:r w:rsidRPr="008218C4">
              <w:rPr>
                <w:rFonts w:ascii="Times New Roman" w:eastAsia="Times New Roman" w:hAnsi="Times New Roman"/>
                <w:sz w:val="20"/>
                <w:szCs w:val="20"/>
                <w:lang w:eastAsia="lt-LT"/>
              </w:rPr>
              <w:t>Rusų kalbos modulis „</w:t>
            </w:r>
            <w:r w:rsidRPr="008218C4">
              <w:rPr>
                <w:rFonts w:ascii="Times New Roman" w:hAnsi="Times New Roman"/>
                <w:sz w:val="20"/>
                <w:szCs w:val="20"/>
              </w:rPr>
              <w:t>Grožinio teksto analizė“</w:t>
            </w:r>
          </w:p>
        </w:tc>
        <w:tc>
          <w:tcPr>
            <w:tcW w:w="2256" w:type="dxa"/>
            <w:tcBorders>
              <w:top w:val="outset" w:sz="6" w:space="0" w:color="auto"/>
              <w:left w:val="outset" w:sz="6" w:space="0" w:color="auto"/>
              <w:bottom w:val="outset" w:sz="6" w:space="0" w:color="auto"/>
              <w:right w:val="outset" w:sz="6" w:space="0" w:color="auto"/>
            </w:tcBorders>
          </w:tcPr>
          <w:p w:rsidR="00644C97" w:rsidRPr="008218C4"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989" w:type="dxa"/>
            <w:tcBorders>
              <w:top w:val="outset" w:sz="6" w:space="0" w:color="auto"/>
              <w:left w:val="outset" w:sz="6" w:space="0" w:color="auto"/>
              <w:bottom w:val="outset" w:sz="6" w:space="0" w:color="auto"/>
              <w:right w:val="outset" w:sz="6" w:space="0" w:color="auto"/>
            </w:tcBorders>
          </w:tcPr>
          <w:p w:rsidR="00644C97" w:rsidRPr="008218C4" w:rsidRDefault="00644C97" w:rsidP="004D3358">
            <w:pPr>
              <w:spacing w:before="100" w:beforeAutospacing="1" w:after="100" w:afterAutospacing="1" w:line="240" w:lineRule="auto"/>
              <w:rPr>
                <w:rFonts w:ascii="Times New Roman" w:eastAsia="Times New Roman" w:hAnsi="Times New Roman"/>
                <w:sz w:val="20"/>
                <w:szCs w:val="20"/>
                <w:lang w:eastAsia="lt-LT"/>
              </w:rPr>
            </w:pPr>
            <w:r w:rsidRPr="008218C4">
              <w:rPr>
                <w:rFonts w:ascii="Times New Roman" w:eastAsia="Times New Roman" w:hAnsi="Times New Roman"/>
                <w:sz w:val="20"/>
                <w:szCs w:val="20"/>
                <w:lang w:eastAsia="lt-LT"/>
              </w:rPr>
              <w:t>1</w:t>
            </w:r>
          </w:p>
        </w:tc>
        <w:tc>
          <w:tcPr>
            <w:tcW w:w="908" w:type="dxa"/>
            <w:tcBorders>
              <w:top w:val="outset" w:sz="6" w:space="0" w:color="auto"/>
              <w:left w:val="outset" w:sz="6" w:space="0" w:color="auto"/>
              <w:bottom w:val="outset" w:sz="6" w:space="0" w:color="auto"/>
              <w:right w:val="outset" w:sz="6" w:space="0" w:color="auto"/>
            </w:tcBorders>
          </w:tcPr>
          <w:p w:rsidR="00644C97" w:rsidRPr="008218C4" w:rsidRDefault="00644C97" w:rsidP="004D3358">
            <w:pPr>
              <w:spacing w:before="100" w:beforeAutospacing="1" w:after="100" w:afterAutospacing="1" w:line="240" w:lineRule="auto"/>
              <w:rPr>
                <w:rFonts w:ascii="Times New Roman" w:eastAsia="Times New Roman" w:hAnsi="Times New Roman"/>
                <w:sz w:val="20"/>
                <w:szCs w:val="20"/>
                <w:lang w:eastAsia="lt-LT"/>
              </w:rPr>
            </w:pPr>
            <w:r w:rsidRPr="008218C4">
              <w:rPr>
                <w:rFonts w:ascii="Times New Roman" w:eastAsia="Times New Roman" w:hAnsi="Times New Roman"/>
                <w:sz w:val="20"/>
                <w:szCs w:val="20"/>
                <w:lang w:eastAsia="lt-LT"/>
              </w:rPr>
              <w:t>1</w:t>
            </w:r>
          </w:p>
        </w:tc>
        <w:tc>
          <w:tcPr>
            <w:tcW w:w="1123" w:type="dxa"/>
            <w:tcBorders>
              <w:top w:val="outset" w:sz="6" w:space="0" w:color="auto"/>
              <w:left w:val="outset" w:sz="6" w:space="0" w:color="auto"/>
              <w:bottom w:val="outset" w:sz="6" w:space="0" w:color="auto"/>
              <w:right w:val="outset" w:sz="6" w:space="0" w:color="auto"/>
            </w:tcBorders>
          </w:tcPr>
          <w:p w:rsidR="00644C97" w:rsidRPr="008218C4"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1130" w:type="dxa"/>
            <w:tcBorders>
              <w:top w:val="outset" w:sz="6" w:space="0" w:color="auto"/>
              <w:left w:val="outset" w:sz="6" w:space="0" w:color="auto"/>
              <w:bottom w:val="outset" w:sz="6" w:space="0" w:color="auto"/>
              <w:right w:val="outset" w:sz="6" w:space="0" w:color="auto"/>
            </w:tcBorders>
          </w:tcPr>
          <w:p w:rsidR="00644C97" w:rsidRPr="008218C4"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r>
      <w:tr w:rsidR="00644C97" w:rsidRPr="008218C4" w:rsidTr="004D3358">
        <w:trPr>
          <w:tblCellSpacing w:w="0" w:type="dxa"/>
        </w:trPr>
        <w:tc>
          <w:tcPr>
            <w:tcW w:w="3545" w:type="dxa"/>
            <w:tcBorders>
              <w:top w:val="outset" w:sz="6" w:space="0" w:color="auto"/>
              <w:left w:val="outset" w:sz="6" w:space="0" w:color="auto"/>
              <w:bottom w:val="outset" w:sz="6" w:space="0" w:color="auto"/>
              <w:right w:val="outset" w:sz="6" w:space="0" w:color="auto"/>
            </w:tcBorders>
          </w:tcPr>
          <w:p w:rsidR="00644C97" w:rsidRPr="00D9039D" w:rsidRDefault="00644C97" w:rsidP="004D3358">
            <w:pPr>
              <w:pStyle w:val="ListParagraph"/>
              <w:spacing w:after="0" w:line="240" w:lineRule="auto"/>
              <w:ind w:left="0"/>
              <w:rPr>
                <w:rFonts w:ascii="Times New Roman" w:hAnsi="Times New Roman"/>
                <w:sz w:val="20"/>
                <w:szCs w:val="20"/>
              </w:rPr>
            </w:pPr>
            <w:r w:rsidRPr="00D9039D">
              <w:rPr>
                <w:rFonts w:ascii="Times New Roman" w:hAnsi="Times New Roman"/>
                <w:sz w:val="20"/>
                <w:szCs w:val="20"/>
              </w:rPr>
              <w:t>Lenkų kalbos modulis „Žmogus vertybių pasaulyje“</w:t>
            </w:r>
          </w:p>
        </w:tc>
        <w:tc>
          <w:tcPr>
            <w:tcW w:w="2256" w:type="dxa"/>
            <w:tcBorders>
              <w:top w:val="outset" w:sz="6" w:space="0" w:color="auto"/>
              <w:left w:val="outset" w:sz="6" w:space="0" w:color="auto"/>
              <w:bottom w:val="outset" w:sz="6" w:space="0" w:color="auto"/>
              <w:right w:val="outset" w:sz="6" w:space="0" w:color="auto"/>
            </w:tcBorders>
          </w:tcPr>
          <w:p w:rsidR="00644C97" w:rsidRPr="008218C4"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989" w:type="dxa"/>
            <w:tcBorders>
              <w:top w:val="outset" w:sz="6" w:space="0" w:color="auto"/>
              <w:left w:val="outset" w:sz="6" w:space="0" w:color="auto"/>
              <w:bottom w:val="outset" w:sz="6" w:space="0" w:color="auto"/>
              <w:right w:val="outset" w:sz="6" w:space="0" w:color="auto"/>
            </w:tcBorders>
          </w:tcPr>
          <w:p w:rsidR="00644C97" w:rsidRPr="008218C4"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1</w:t>
            </w:r>
          </w:p>
        </w:tc>
        <w:tc>
          <w:tcPr>
            <w:tcW w:w="908" w:type="dxa"/>
            <w:tcBorders>
              <w:top w:val="outset" w:sz="6" w:space="0" w:color="auto"/>
              <w:left w:val="outset" w:sz="6" w:space="0" w:color="auto"/>
              <w:bottom w:val="outset" w:sz="6" w:space="0" w:color="auto"/>
              <w:right w:val="outset" w:sz="6" w:space="0" w:color="auto"/>
            </w:tcBorders>
          </w:tcPr>
          <w:p w:rsidR="00644C97" w:rsidRPr="008218C4"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1</w:t>
            </w:r>
          </w:p>
        </w:tc>
        <w:tc>
          <w:tcPr>
            <w:tcW w:w="1123" w:type="dxa"/>
            <w:tcBorders>
              <w:top w:val="outset" w:sz="6" w:space="0" w:color="auto"/>
              <w:left w:val="outset" w:sz="6" w:space="0" w:color="auto"/>
              <w:bottom w:val="outset" w:sz="6" w:space="0" w:color="auto"/>
              <w:right w:val="outset" w:sz="6" w:space="0" w:color="auto"/>
            </w:tcBorders>
          </w:tcPr>
          <w:p w:rsidR="00644C97" w:rsidRPr="008218C4"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1130" w:type="dxa"/>
            <w:tcBorders>
              <w:top w:val="outset" w:sz="6" w:space="0" w:color="auto"/>
              <w:left w:val="outset" w:sz="6" w:space="0" w:color="auto"/>
              <w:bottom w:val="outset" w:sz="6" w:space="0" w:color="auto"/>
              <w:right w:val="outset" w:sz="6" w:space="0" w:color="auto"/>
            </w:tcBorders>
          </w:tcPr>
          <w:p w:rsidR="00644C97" w:rsidRPr="008218C4"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r>
      <w:tr w:rsidR="00644C97" w:rsidRPr="008218C4" w:rsidTr="004D3358">
        <w:trPr>
          <w:tblCellSpacing w:w="0" w:type="dxa"/>
        </w:trPr>
        <w:tc>
          <w:tcPr>
            <w:tcW w:w="3545" w:type="dxa"/>
            <w:tcBorders>
              <w:top w:val="outset" w:sz="6" w:space="0" w:color="auto"/>
              <w:left w:val="outset" w:sz="6" w:space="0" w:color="auto"/>
              <w:bottom w:val="outset" w:sz="6" w:space="0" w:color="auto"/>
              <w:right w:val="outset" w:sz="6" w:space="0" w:color="auto"/>
            </w:tcBorders>
          </w:tcPr>
          <w:p w:rsidR="00644C97" w:rsidRPr="008218C4" w:rsidRDefault="00644C97" w:rsidP="004D3358">
            <w:pPr>
              <w:spacing w:before="100" w:beforeAutospacing="1" w:after="100" w:afterAutospacing="1" w:line="240" w:lineRule="auto"/>
              <w:rPr>
                <w:rFonts w:ascii="Times New Roman" w:eastAsia="Times New Roman" w:hAnsi="Times New Roman"/>
                <w:sz w:val="20"/>
                <w:szCs w:val="20"/>
                <w:lang w:eastAsia="lt-LT"/>
              </w:rPr>
            </w:pPr>
            <w:r w:rsidRPr="008218C4">
              <w:rPr>
                <w:rFonts w:ascii="Times New Roman" w:eastAsia="Times New Roman" w:hAnsi="Times New Roman"/>
                <w:sz w:val="20"/>
                <w:szCs w:val="20"/>
                <w:lang w:eastAsia="lt-LT"/>
              </w:rPr>
              <w:t>Matematikos modulis „</w:t>
            </w:r>
            <w:r w:rsidRPr="008218C4">
              <w:rPr>
                <w:rFonts w:ascii="Times New Roman" w:hAnsi="Times New Roman"/>
                <w:sz w:val="20"/>
                <w:szCs w:val="20"/>
              </w:rPr>
              <w:t>Rinktinių skyrių kartojimo uždaviniai</w:t>
            </w:r>
            <w:r>
              <w:rPr>
                <w:rFonts w:ascii="Times New Roman" w:hAnsi="Times New Roman"/>
                <w:sz w:val="20"/>
                <w:szCs w:val="20"/>
              </w:rPr>
              <w:t xml:space="preserve"> </w:t>
            </w:r>
            <w:r w:rsidRPr="008218C4">
              <w:rPr>
                <w:rFonts w:ascii="Times New Roman" w:hAnsi="Times New Roman"/>
                <w:sz w:val="20"/>
                <w:szCs w:val="20"/>
              </w:rPr>
              <w:t>“</w:t>
            </w:r>
          </w:p>
        </w:tc>
        <w:tc>
          <w:tcPr>
            <w:tcW w:w="2256" w:type="dxa"/>
            <w:tcBorders>
              <w:top w:val="outset" w:sz="6" w:space="0" w:color="auto"/>
              <w:left w:val="outset" w:sz="6" w:space="0" w:color="auto"/>
              <w:bottom w:val="outset" w:sz="6" w:space="0" w:color="auto"/>
              <w:right w:val="outset" w:sz="6" w:space="0" w:color="auto"/>
            </w:tcBorders>
          </w:tcPr>
          <w:p w:rsidR="00644C97" w:rsidRPr="008218C4"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989" w:type="dxa"/>
            <w:tcBorders>
              <w:top w:val="outset" w:sz="6" w:space="0" w:color="auto"/>
              <w:left w:val="outset" w:sz="6" w:space="0" w:color="auto"/>
              <w:bottom w:val="outset" w:sz="6" w:space="0" w:color="auto"/>
              <w:right w:val="outset" w:sz="6" w:space="0" w:color="auto"/>
            </w:tcBorders>
          </w:tcPr>
          <w:p w:rsidR="00644C97" w:rsidRPr="008218C4"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1</w:t>
            </w:r>
          </w:p>
        </w:tc>
        <w:tc>
          <w:tcPr>
            <w:tcW w:w="908" w:type="dxa"/>
            <w:tcBorders>
              <w:top w:val="outset" w:sz="6" w:space="0" w:color="auto"/>
              <w:left w:val="outset" w:sz="6" w:space="0" w:color="auto"/>
              <w:bottom w:val="outset" w:sz="6" w:space="0" w:color="auto"/>
              <w:right w:val="outset" w:sz="6" w:space="0" w:color="auto"/>
            </w:tcBorders>
          </w:tcPr>
          <w:p w:rsidR="00644C97" w:rsidRPr="008218C4" w:rsidRDefault="00644C97" w:rsidP="004D3358">
            <w:pPr>
              <w:spacing w:before="100" w:beforeAutospacing="1" w:after="100" w:afterAutospacing="1" w:line="240" w:lineRule="auto"/>
              <w:rPr>
                <w:rFonts w:ascii="Times New Roman" w:eastAsia="Times New Roman" w:hAnsi="Times New Roman"/>
                <w:sz w:val="20"/>
                <w:szCs w:val="20"/>
                <w:lang w:eastAsia="lt-LT"/>
              </w:rPr>
            </w:pPr>
            <w:r w:rsidRPr="008218C4">
              <w:rPr>
                <w:rFonts w:ascii="Times New Roman" w:eastAsia="Times New Roman" w:hAnsi="Times New Roman"/>
                <w:sz w:val="20"/>
                <w:szCs w:val="20"/>
                <w:lang w:eastAsia="lt-LT"/>
              </w:rPr>
              <w:t>1</w:t>
            </w:r>
          </w:p>
        </w:tc>
        <w:tc>
          <w:tcPr>
            <w:tcW w:w="1123" w:type="dxa"/>
            <w:tcBorders>
              <w:top w:val="outset" w:sz="6" w:space="0" w:color="auto"/>
              <w:left w:val="outset" w:sz="6" w:space="0" w:color="auto"/>
              <w:bottom w:val="outset" w:sz="6" w:space="0" w:color="auto"/>
              <w:right w:val="outset" w:sz="6" w:space="0" w:color="auto"/>
            </w:tcBorders>
          </w:tcPr>
          <w:p w:rsidR="00644C97" w:rsidRPr="008218C4"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1130" w:type="dxa"/>
            <w:tcBorders>
              <w:top w:val="outset" w:sz="6" w:space="0" w:color="auto"/>
              <w:left w:val="outset" w:sz="6" w:space="0" w:color="auto"/>
              <w:bottom w:val="outset" w:sz="6" w:space="0" w:color="auto"/>
              <w:right w:val="outset" w:sz="6" w:space="0" w:color="auto"/>
            </w:tcBorders>
          </w:tcPr>
          <w:p w:rsidR="00644C97" w:rsidRPr="008218C4"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r>
      <w:tr w:rsidR="00644C97" w:rsidRPr="008218C4" w:rsidTr="004D3358">
        <w:trPr>
          <w:tblCellSpacing w:w="0" w:type="dxa"/>
        </w:trPr>
        <w:tc>
          <w:tcPr>
            <w:tcW w:w="3545" w:type="dxa"/>
            <w:tcBorders>
              <w:top w:val="outset" w:sz="6" w:space="0" w:color="auto"/>
              <w:left w:val="outset" w:sz="6" w:space="0" w:color="auto"/>
              <w:bottom w:val="outset" w:sz="6" w:space="0" w:color="auto"/>
              <w:right w:val="outset" w:sz="6" w:space="0" w:color="auto"/>
            </w:tcBorders>
          </w:tcPr>
          <w:p w:rsidR="00644C97" w:rsidRPr="008218C4" w:rsidRDefault="00644C97" w:rsidP="004D3358">
            <w:pPr>
              <w:spacing w:before="100" w:beforeAutospacing="1" w:after="100" w:afterAutospacing="1" w:line="240" w:lineRule="auto"/>
              <w:rPr>
                <w:rFonts w:ascii="Times New Roman" w:eastAsia="Times New Roman" w:hAnsi="Times New Roman"/>
                <w:sz w:val="20"/>
                <w:szCs w:val="20"/>
                <w:lang w:eastAsia="lt-LT"/>
              </w:rPr>
            </w:pPr>
            <w:r w:rsidRPr="008218C4">
              <w:rPr>
                <w:rFonts w:ascii="Times New Roman" w:eastAsia="Times New Roman" w:hAnsi="Times New Roman"/>
                <w:sz w:val="20"/>
                <w:szCs w:val="20"/>
                <w:lang w:eastAsia="lt-LT"/>
              </w:rPr>
              <w:t>Matematikos modulis</w:t>
            </w:r>
            <w:r>
              <w:rPr>
                <w:rFonts w:ascii="Times New Roman" w:eastAsia="Times New Roman" w:hAnsi="Times New Roman"/>
                <w:sz w:val="20"/>
                <w:szCs w:val="20"/>
                <w:lang w:eastAsia="lt-LT"/>
              </w:rPr>
              <w:t xml:space="preserve"> „Sekos“</w:t>
            </w:r>
          </w:p>
        </w:tc>
        <w:tc>
          <w:tcPr>
            <w:tcW w:w="2256" w:type="dxa"/>
            <w:tcBorders>
              <w:top w:val="outset" w:sz="6" w:space="0" w:color="auto"/>
              <w:left w:val="outset" w:sz="6" w:space="0" w:color="auto"/>
              <w:bottom w:val="outset" w:sz="6" w:space="0" w:color="auto"/>
              <w:right w:val="outset" w:sz="6" w:space="0" w:color="auto"/>
            </w:tcBorders>
          </w:tcPr>
          <w:p w:rsidR="00644C97" w:rsidRPr="008218C4"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989" w:type="dxa"/>
            <w:tcBorders>
              <w:top w:val="outset" w:sz="6" w:space="0" w:color="auto"/>
              <w:left w:val="outset" w:sz="6" w:space="0" w:color="auto"/>
              <w:bottom w:val="outset" w:sz="6" w:space="0" w:color="auto"/>
              <w:right w:val="outset" w:sz="6" w:space="0" w:color="auto"/>
            </w:tcBorders>
          </w:tcPr>
          <w:p w:rsidR="00644C97" w:rsidRPr="008218C4"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908" w:type="dxa"/>
            <w:tcBorders>
              <w:top w:val="outset" w:sz="6" w:space="0" w:color="auto"/>
              <w:left w:val="outset" w:sz="6" w:space="0" w:color="auto"/>
              <w:bottom w:val="outset" w:sz="6" w:space="0" w:color="auto"/>
              <w:right w:val="outset" w:sz="6" w:space="0" w:color="auto"/>
            </w:tcBorders>
          </w:tcPr>
          <w:p w:rsidR="00644C97" w:rsidRPr="008218C4"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1</w:t>
            </w:r>
          </w:p>
        </w:tc>
        <w:tc>
          <w:tcPr>
            <w:tcW w:w="1123" w:type="dxa"/>
            <w:tcBorders>
              <w:top w:val="outset" w:sz="6" w:space="0" w:color="auto"/>
              <w:left w:val="outset" w:sz="6" w:space="0" w:color="auto"/>
              <w:bottom w:val="outset" w:sz="6" w:space="0" w:color="auto"/>
              <w:right w:val="outset" w:sz="6" w:space="0" w:color="auto"/>
            </w:tcBorders>
          </w:tcPr>
          <w:p w:rsidR="00644C97" w:rsidRPr="008218C4"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1130" w:type="dxa"/>
            <w:tcBorders>
              <w:top w:val="outset" w:sz="6" w:space="0" w:color="auto"/>
              <w:left w:val="outset" w:sz="6" w:space="0" w:color="auto"/>
              <w:bottom w:val="outset" w:sz="6" w:space="0" w:color="auto"/>
              <w:right w:val="outset" w:sz="6" w:space="0" w:color="auto"/>
            </w:tcBorders>
          </w:tcPr>
          <w:p w:rsidR="00644C97" w:rsidRPr="008218C4"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r>
      <w:tr w:rsidR="00644C97" w:rsidRPr="008218C4" w:rsidTr="004D3358">
        <w:trPr>
          <w:tblCellSpacing w:w="0" w:type="dxa"/>
        </w:trPr>
        <w:tc>
          <w:tcPr>
            <w:tcW w:w="3545" w:type="dxa"/>
            <w:tcBorders>
              <w:top w:val="outset" w:sz="6" w:space="0" w:color="auto"/>
              <w:left w:val="outset" w:sz="6" w:space="0" w:color="auto"/>
              <w:bottom w:val="outset" w:sz="6" w:space="0" w:color="auto"/>
              <w:right w:val="outset" w:sz="6" w:space="0" w:color="auto"/>
            </w:tcBorders>
          </w:tcPr>
          <w:p w:rsidR="00644C97" w:rsidRPr="008218C4" w:rsidRDefault="00644C97" w:rsidP="004D3358">
            <w:pPr>
              <w:spacing w:before="100" w:beforeAutospacing="1" w:after="100" w:afterAutospacing="1" w:line="240" w:lineRule="auto"/>
              <w:rPr>
                <w:rFonts w:ascii="Times New Roman" w:eastAsia="Times New Roman" w:hAnsi="Times New Roman"/>
                <w:sz w:val="20"/>
                <w:szCs w:val="20"/>
                <w:lang w:eastAsia="lt-LT"/>
              </w:rPr>
            </w:pPr>
            <w:r w:rsidRPr="008218C4">
              <w:rPr>
                <w:rFonts w:ascii="Times New Roman" w:eastAsia="Times New Roman" w:hAnsi="Times New Roman"/>
                <w:sz w:val="20"/>
                <w:szCs w:val="20"/>
                <w:lang w:eastAsia="lt-LT"/>
              </w:rPr>
              <w:t>Matematikos modulis</w:t>
            </w:r>
            <w:r>
              <w:rPr>
                <w:rFonts w:ascii="Times New Roman" w:eastAsia="Times New Roman" w:hAnsi="Times New Roman"/>
                <w:sz w:val="20"/>
                <w:szCs w:val="20"/>
                <w:lang w:eastAsia="lt-LT"/>
              </w:rPr>
              <w:t xml:space="preserve"> „Matematikos uždaviniai su </w:t>
            </w:r>
            <w:proofErr w:type="spellStart"/>
            <w:r>
              <w:rPr>
                <w:rFonts w:ascii="Times New Roman" w:eastAsia="Times New Roman" w:hAnsi="Times New Roman"/>
                <w:sz w:val="20"/>
                <w:szCs w:val="20"/>
                <w:lang w:eastAsia="lt-LT"/>
              </w:rPr>
              <w:t>netradicinne</w:t>
            </w:r>
            <w:proofErr w:type="spellEnd"/>
            <w:r>
              <w:rPr>
                <w:rFonts w:ascii="Times New Roman" w:eastAsia="Times New Roman" w:hAnsi="Times New Roman"/>
                <w:sz w:val="20"/>
                <w:szCs w:val="20"/>
                <w:lang w:eastAsia="lt-LT"/>
              </w:rPr>
              <w:t xml:space="preserve"> sąlygos formuluote“</w:t>
            </w:r>
          </w:p>
        </w:tc>
        <w:tc>
          <w:tcPr>
            <w:tcW w:w="2256" w:type="dxa"/>
            <w:tcBorders>
              <w:top w:val="outset" w:sz="6" w:space="0" w:color="auto"/>
              <w:left w:val="outset" w:sz="6" w:space="0" w:color="auto"/>
              <w:bottom w:val="outset" w:sz="6" w:space="0" w:color="auto"/>
              <w:right w:val="outset" w:sz="6" w:space="0" w:color="auto"/>
            </w:tcBorders>
          </w:tcPr>
          <w:p w:rsidR="00644C97" w:rsidRPr="008218C4"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989" w:type="dxa"/>
            <w:tcBorders>
              <w:top w:val="outset" w:sz="6" w:space="0" w:color="auto"/>
              <w:left w:val="outset" w:sz="6" w:space="0" w:color="auto"/>
              <w:bottom w:val="outset" w:sz="6" w:space="0" w:color="auto"/>
              <w:right w:val="outset" w:sz="6" w:space="0" w:color="auto"/>
            </w:tcBorders>
          </w:tcPr>
          <w:p w:rsidR="00644C97" w:rsidRPr="008218C4"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1</w:t>
            </w:r>
          </w:p>
        </w:tc>
        <w:tc>
          <w:tcPr>
            <w:tcW w:w="908" w:type="dxa"/>
            <w:tcBorders>
              <w:top w:val="outset" w:sz="6" w:space="0" w:color="auto"/>
              <w:left w:val="outset" w:sz="6" w:space="0" w:color="auto"/>
              <w:bottom w:val="outset" w:sz="6" w:space="0" w:color="auto"/>
              <w:right w:val="outset" w:sz="6" w:space="0" w:color="auto"/>
            </w:tcBorders>
          </w:tcPr>
          <w:p w:rsidR="00644C97" w:rsidRPr="008218C4"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1</w:t>
            </w:r>
          </w:p>
        </w:tc>
        <w:tc>
          <w:tcPr>
            <w:tcW w:w="1123" w:type="dxa"/>
            <w:tcBorders>
              <w:top w:val="outset" w:sz="6" w:space="0" w:color="auto"/>
              <w:left w:val="outset" w:sz="6" w:space="0" w:color="auto"/>
              <w:bottom w:val="outset" w:sz="6" w:space="0" w:color="auto"/>
              <w:right w:val="outset" w:sz="6" w:space="0" w:color="auto"/>
            </w:tcBorders>
          </w:tcPr>
          <w:p w:rsidR="00644C97" w:rsidRPr="008218C4"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1130" w:type="dxa"/>
            <w:tcBorders>
              <w:top w:val="outset" w:sz="6" w:space="0" w:color="auto"/>
              <w:left w:val="outset" w:sz="6" w:space="0" w:color="auto"/>
              <w:bottom w:val="outset" w:sz="6" w:space="0" w:color="auto"/>
              <w:right w:val="outset" w:sz="6" w:space="0" w:color="auto"/>
            </w:tcBorders>
          </w:tcPr>
          <w:p w:rsidR="00644C97" w:rsidRPr="008218C4"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r>
      <w:tr w:rsidR="00644C97" w:rsidRPr="0074714C" w:rsidTr="004D3358">
        <w:trPr>
          <w:tblCellSpacing w:w="0" w:type="dxa"/>
        </w:trPr>
        <w:tc>
          <w:tcPr>
            <w:tcW w:w="3545" w:type="dxa"/>
            <w:tcBorders>
              <w:top w:val="outset" w:sz="6" w:space="0" w:color="auto"/>
              <w:left w:val="outset" w:sz="6" w:space="0" w:color="auto"/>
              <w:bottom w:val="outset" w:sz="6" w:space="0" w:color="auto"/>
              <w:right w:val="outset" w:sz="6" w:space="0" w:color="auto"/>
            </w:tcBorders>
          </w:tcPr>
          <w:p w:rsidR="00644C97" w:rsidRPr="008218C4" w:rsidRDefault="00644C97" w:rsidP="004D3358">
            <w:pPr>
              <w:spacing w:before="100" w:beforeAutospacing="1" w:after="100" w:afterAutospacing="1" w:line="240" w:lineRule="auto"/>
              <w:rPr>
                <w:rFonts w:ascii="Times New Roman" w:eastAsia="Times New Roman" w:hAnsi="Times New Roman"/>
                <w:sz w:val="20"/>
                <w:szCs w:val="20"/>
                <w:lang w:eastAsia="lt-LT"/>
              </w:rPr>
            </w:pPr>
            <w:r w:rsidRPr="008218C4">
              <w:rPr>
                <w:rFonts w:ascii="Times New Roman" w:eastAsia="Times New Roman" w:hAnsi="Times New Roman"/>
                <w:sz w:val="20"/>
                <w:szCs w:val="20"/>
                <w:lang w:eastAsia="lt-LT"/>
              </w:rPr>
              <w:t>Istorijos modulis „</w:t>
            </w:r>
            <w:r w:rsidRPr="008218C4">
              <w:rPr>
                <w:rFonts w:ascii="Times New Roman" w:hAnsi="Times New Roman"/>
                <w:sz w:val="20"/>
                <w:szCs w:val="20"/>
              </w:rPr>
              <w:t>Geopolitika“</w:t>
            </w:r>
          </w:p>
        </w:tc>
        <w:tc>
          <w:tcPr>
            <w:tcW w:w="2256"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989"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1</w:t>
            </w:r>
          </w:p>
        </w:tc>
        <w:tc>
          <w:tcPr>
            <w:tcW w:w="908"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1</w:t>
            </w:r>
          </w:p>
        </w:tc>
        <w:tc>
          <w:tcPr>
            <w:tcW w:w="1123"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1130"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r>
      <w:tr w:rsidR="00644C97" w:rsidRPr="0074714C" w:rsidTr="004D3358">
        <w:trPr>
          <w:tblCellSpacing w:w="0" w:type="dxa"/>
        </w:trPr>
        <w:tc>
          <w:tcPr>
            <w:tcW w:w="3545" w:type="dxa"/>
            <w:tcBorders>
              <w:top w:val="outset" w:sz="6" w:space="0" w:color="auto"/>
              <w:left w:val="outset" w:sz="6" w:space="0" w:color="auto"/>
              <w:bottom w:val="outset" w:sz="6" w:space="0" w:color="auto"/>
              <w:right w:val="outset" w:sz="6" w:space="0" w:color="auto"/>
            </w:tcBorders>
          </w:tcPr>
          <w:p w:rsidR="00644C97" w:rsidRPr="008218C4" w:rsidRDefault="00644C97" w:rsidP="004D3358">
            <w:pPr>
              <w:spacing w:before="100" w:beforeAutospacing="1" w:after="100" w:afterAutospacing="1" w:line="240" w:lineRule="auto"/>
              <w:rPr>
                <w:rFonts w:ascii="Times New Roman" w:eastAsia="Times New Roman" w:hAnsi="Times New Roman"/>
                <w:sz w:val="20"/>
                <w:szCs w:val="20"/>
                <w:lang w:eastAsia="lt-LT"/>
              </w:rPr>
            </w:pPr>
            <w:r w:rsidRPr="008218C4">
              <w:rPr>
                <w:rFonts w:ascii="Times New Roman" w:eastAsia="Times New Roman" w:hAnsi="Times New Roman"/>
                <w:sz w:val="20"/>
                <w:szCs w:val="20"/>
                <w:lang w:eastAsia="lt-LT"/>
              </w:rPr>
              <w:t>Istorijos modulis „</w:t>
            </w:r>
            <w:r>
              <w:rPr>
                <w:rFonts w:ascii="Times New Roman" w:hAnsi="Times New Roman"/>
                <w:sz w:val="20"/>
                <w:szCs w:val="20"/>
              </w:rPr>
              <w:t>Istorijos žinių gilinimas</w:t>
            </w:r>
            <w:r w:rsidRPr="008218C4">
              <w:rPr>
                <w:rFonts w:ascii="Times New Roman" w:hAnsi="Times New Roman"/>
                <w:sz w:val="20"/>
                <w:szCs w:val="20"/>
              </w:rPr>
              <w:t>“</w:t>
            </w:r>
          </w:p>
        </w:tc>
        <w:tc>
          <w:tcPr>
            <w:tcW w:w="2256"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989"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908"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1</w:t>
            </w:r>
          </w:p>
        </w:tc>
        <w:tc>
          <w:tcPr>
            <w:tcW w:w="1123"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1130"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r>
      <w:tr w:rsidR="00644C97" w:rsidRPr="0074714C" w:rsidTr="004D3358">
        <w:trPr>
          <w:tblCellSpacing w:w="0" w:type="dxa"/>
        </w:trPr>
        <w:tc>
          <w:tcPr>
            <w:tcW w:w="3545" w:type="dxa"/>
            <w:tcBorders>
              <w:top w:val="outset" w:sz="6" w:space="0" w:color="auto"/>
              <w:left w:val="outset" w:sz="6" w:space="0" w:color="auto"/>
              <w:bottom w:val="outset" w:sz="6" w:space="0" w:color="auto"/>
              <w:right w:val="outset" w:sz="6" w:space="0" w:color="auto"/>
            </w:tcBorders>
          </w:tcPr>
          <w:p w:rsidR="00644C97" w:rsidRPr="008218C4"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Geografijos modulis „Globalinės problemos“</w:t>
            </w:r>
          </w:p>
        </w:tc>
        <w:tc>
          <w:tcPr>
            <w:tcW w:w="2256"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989"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1</w:t>
            </w:r>
          </w:p>
        </w:tc>
        <w:tc>
          <w:tcPr>
            <w:tcW w:w="908" w:type="dxa"/>
            <w:tcBorders>
              <w:top w:val="outset" w:sz="6" w:space="0" w:color="auto"/>
              <w:left w:val="outset" w:sz="6" w:space="0" w:color="auto"/>
              <w:bottom w:val="outset" w:sz="6" w:space="0" w:color="auto"/>
              <w:right w:val="outset" w:sz="6" w:space="0" w:color="auto"/>
            </w:tcBorders>
          </w:tcPr>
          <w:p w:rsidR="00644C97"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1</w:t>
            </w:r>
          </w:p>
        </w:tc>
        <w:tc>
          <w:tcPr>
            <w:tcW w:w="1123"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1130" w:type="dxa"/>
            <w:tcBorders>
              <w:top w:val="outset" w:sz="6" w:space="0" w:color="auto"/>
              <w:left w:val="outset" w:sz="6" w:space="0" w:color="auto"/>
              <w:bottom w:val="outset" w:sz="6" w:space="0" w:color="auto"/>
              <w:right w:val="outset" w:sz="6" w:space="0" w:color="auto"/>
            </w:tcBorders>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r>
      <w:tr w:rsidR="00644C97" w:rsidRPr="003B1C55" w:rsidTr="004D3358">
        <w:trPr>
          <w:tblCellSpacing w:w="0" w:type="dxa"/>
        </w:trPr>
        <w:tc>
          <w:tcPr>
            <w:tcW w:w="3545" w:type="dxa"/>
            <w:tcBorders>
              <w:top w:val="outset" w:sz="6" w:space="0" w:color="auto"/>
              <w:left w:val="outset" w:sz="6" w:space="0" w:color="auto"/>
              <w:bottom w:val="outset" w:sz="6" w:space="0" w:color="auto"/>
              <w:right w:val="outset" w:sz="6" w:space="0" w:color="auto"/>
            </w:tcBorders>
          </w:tcPr>
          <w:p w:rsidR="00644C97" w:rsidRPr="003B1C55" w:rsidRDefault="00644C97" w:rsidP="004D3358">
            <w:pPr>
              <w:spacing w:before="100" w:beforeAutospacing="1" w:after="100" w:afterAutospacing="1" w:line="240" w:lineRule="auto"/>
              <w:rPr>
                <w:rFonts w:ascii="Times New Roman" w:eastAsia="Times New Roman" w:hAnsi="Times New Roman"/>
                <w:sz w:val="20"/>
                <w:szCs w:val="20"/>
                <w:lang w:eastAsia="lt-LT"/>
              </w:rPr>
            </w:pPr>
            <w:r w:rsidRPr="003B1C55">
              <w:rPr>
                <w:rFonts w:ascii="Times New Roman" w:eastAsia="Times New Roman" w:hAnsi="Times New Roman"/>
                <w:sz w:val="20"/>
                <w:szCs w:val="20"/>
                <w:lang w:eastAsia="lt-LT"/>
              </w:rPr>
              <w:t>Fizikos modulis „</w:t>
            </w:r>
            <w:r w:rsidRPr="003B1C55">
              <w:rPr>
                <w:rFonts w:ascii="Times New Roman" w:hAnsi="Times New Roman"/>
                <w:sz w:val="20"/>
                <w:szCs w:val="20"/>
              </w:rPr>
              <w:t xml:space="preserve">Kokybinių uždavinių </w:t>
            </w:r>
            <w:proofErr w:type="spellStart"/>
            <w:r w:rsidRPr="003B1C55">
              <w:rPr>
                <w:rFonts w:ascii="Times New Roman" w:hAnsi="Times New Roman"/>
                <w:sz w:val="20"/>
                <w:szCs w:val="20"/>
              </w:rPr>
              <w:t>kūrymas</w:t>
            </w:r>
            <w:proofErr w:type="spellEnd"/>
            <w:r w:rsidRPr="003B1C55">
              <w:rPr>
                <w:rFonts w:ascii="Times New Roman" w:hAnsi="Times New Roman"/>
                <w:sz w:val="20"/>
                <w:szCs w:val="20"/>
              </w:rPr>
              <w:t xml:space="preserve"> ir sprendimas</w:t>
            </w:r>
            <w:r w:rsidRPr="003B1C55">
              <w:rPr>
                <w:rFonts w:ascii="Times New Roman" w:eastAsia="Times New Roman" w:hAnsi="Times New Roman"/>
                <w:sz w:val="20"/>
                <w:szCs w:val="20"/>
                <w:lang w:eastAsia="lt-LT"/>
              </w:rPr>
              <w:t>“.</w:t>
            </w:r>
          </w:p>
        </w:tc>
        <w:tc>
          <w:tcPr>
            <w:tcW w:w="2256" w:type="dxa"/>
            <w:tcBorders>
              <w:top w:val="outset" w:sz="6" w:space="0" w:color="auto"/>
              <w:left w:val="outset" w:sz="6" w:space="0" w:color="auto"/>
              <w:bottom w:val="outset" w:sz="6" w:space="0" w:color="auto"/>
              <w:right w:val="outset" w:sz="6" w:space="0" w:color="auto"/>
            </w:tcBorders>
          </w:tcPr>
          <w:p w:rsidR="00644C97" w:rsidRPr="003B1C55"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989" w:type="dxa"/>
            <w:tcBorders>
              <w:top w:val="outset" w:sz="6" w:space="0" w:color="auto"/>
              <w:left w:val="outset" w:sz="6" w:space="0" w:color="auto"/>
              <w:bottom w:val="outset" w:sz="6" w:space="0" w:color="auto"/>
              <w:right w:val="outset" w:sz="6" w:space="0" w:color="auto"/>
            </w:tcBorders>
          </w:tcPr>
          <w:p w:rsidR="00644C97" w:rsidRPr="003B1C55"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1</w:t>
            </w:r>
          </w:p>
        </w:tc>
        <w:tc>
          <w:tcPr>
            <w:tcW w:w="908" w:type="dxa"/>
            <w:tcBorders>
              <w:top w:val="outset" w:sz="6" w:space="0" w:color="auto"/>
              <w:left w:val="outset" w:sz="6" w:space="0" w:color="auto"/>
              <w:bottom w:val="outset" w:sz="6" w:space="0" w:color="auto"/>
              <w:right w:val="outset" w:sz="6" w:space="0" w:color="auto"/>
            </w:tcBorders>
          </w:tcPr>
          <w:p w:rsidR="00644C97" w:rsidRPr="003B1C55"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1</w:t>
            </w:r>
          </w:p>
        </w:tc>
        <w:tc>
          <w:tcPr>
            <w:tcW w:w="1123" w:type="dxa"/>
            <w:tcBorders>
              <w:top w:val="outset" w:sz="6" w:space="0" w:color="auto"/>
              <w:left w:val="outset" w:sz="6" w:space="0" w:color="auto"/>
              <w:bottom w:val="outset" w:sz="6" w:space="0" w:color="auto"/>
              <w:right w:val="outset" w:sz="6" w:space="0" w:color="auto"/>
            </w:tcBorders>
          </w:tcPr>
          <w:p w:rsidR="00644C97" w:rsidRPr="003B1C55"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1130" w:type="dxa"/>
            <w:tcBorders>
              <w:top w:val="outset" w:sz="6" w:space="0" w:color="auto"/>
              <w:left w:val="outset" w:sz="6" w:space="0" w:color="auto"/>
              <w:bottom w:val="outset" w:sz="6" w:space="0" w:color="auto"/>
              <w:right w:val="outset" w:sz="6" w:space="0" w:color="auto"/>
            </w:tcBorders>
          </w:tcPr>
          <w:p w:rsidR="00644C97" w:rsidRPr="003B1C55"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r>
      <w:tr w:rsidR="00644C97" w:rsidRPr="003B1C55" w:rsidTr="004D3358">
        <w:trPr>
          <w:tblCellSpacing w:w="0" w:type="dxa"/>
        </w:trPr>
        <w:tc>
          <w:tcPr>
            <w:tcW w:w="3545" w:type="dxa"/>
            <w:tcBorders>
              <w:top w:val="outset" w:sz="6" w:space="0" w:color="auto"/>
              <w:left w:val="outset" w:sz="6" w:space="0" w:color="auto"/>
              <w:bottom w:val="outset" w:sz="6" w:space="0" w:color="auto"/>
              <w:right w:val="outset" w:sz="6" w:space="0" w:color="auto"/>
            </w:tcBorders>
          </w:tcPr>
          <w:p w:rsidR="00644C97" w:rsidRPr="003B1C55" w:rsidRDefault="00644C97" w:rsidP="004D3358">
            <w:pPr>
              <w:spacing w:before="100" w:beforeAutospacing="1" w:after="100" w:afterAutospacing="1" w:line="240" w:lineRule="auto"/>
              <w:rPr>
                <w:rFonts w:ascii="Times New Roman" w:eastAsia="Times New Roman" w:hAnsi="Times New Roman"/>
                <w:sz w:val="20"/>
                <w:szCs w:val="20"/>
                <w:lang w:eastAsia="lt-LT"/>
              </w:rPr>
            </w:pPr>
            <w:r w:rsidRPr="003B1C55">
              <w:rPr>
                <w:rFonts w:ascii="Times New Roman" w:eastAsia="Times New Roman" w:hAnsi="Times New Roman"/>
                <w:sz w:val="20"/>
                <w:szCs w:val="20"/>
                <w:lang w:eastAsia="lt-LT"/>
              </w:rPr>
              <w:t>Chemijos modulis „</w:t>
            </w:r>
            <w:r w:rsidRPr="003B1C55">
              <w:rPr>
                <w:rFonts w:ascii="Times New Roman" w:hAnsi="Times New Roman"/>
                <w:sz w:val="20"/>
                <w:szCs w:val="20"/>
              </w:rPr>
              <w:t>Eksperimentas, kaip organinės ir neorganinės chemijos nagrinėjimo būdas“.</w:t>
            </w:r>
          </w:p>
        </w:tc>
        <w:tc>
          <w:tcPr>
            <w:tcW w:w="2256" w:type="dxa"/>
            <w:tcBorders>
              <w:top w:val="outset" w:sz="6" w:space="0" w:color="auto"/>
              <w:left w:val="outset" w:sz="6" w:space="0" w:color="auto"/>
              <w:bottom w:val="outset" w:sz="6" w:space="0" w:color="auto"/>
              <w:right w:val="outset" w:sz="6" w:space="0" w:color="auto"/>
            </w:tcBorders>
          </w:tcPr>
          <w:p w:rsidR="00644C97" w:rsidRPr="003B1C55"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989" w:type="dxa"/>
            <w:tcBorders>
              <w:top w:val="outset" w:sz="6" w:space="0" w:color="auto"/>
              <w:left w:val="outset" w:sz="6" w:space="0" w:color="auto"/>
              <w:bottom w:val="outset" w:sz="6" w:space="0" w:color="auto"/>
              <w:right w:val="outset" w:sz="6" w:space="0" w:color="auto"/>
            </w:tcBorders>
          </w:tcPr>
          <w:p w:rsidR="00644C97" w:rsidRPr="003B1C55"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1</w:t>
            </w:r>
          </w:p>
        </w:tc>
        <w:tc>
          <w:tcPr>
            <w:tcW w:w="908" w:type="dxa"/>
            <w:tcBorders>
              <w:top w:val="outset" w:sz="6" w:space="0" w:color="auto"/>
              <w:left w:val="outset" w:sz="6" w:space="0" w:color="auto"/>
              <w:bottom w:val="outset" w:sz="6" w:space="0" w:color="auto"/>
              <w:right w:val="outset" w:sz="6" w:space="0" w:color="auto"/>
            </w:tcBorders>
          </w:tcPr>
          <w:p w:rsidR="00644C97" w:rsidRPr="003B1C55"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1</w:t>
            </w:r>
          </w:p>
        </w:tc>
        <w:tc>
          <w:tcPr>
            <w:tcW w:w="1123" w:type="dxa"/>
            <w:tcBorders>
              <w:top w:val="outset" w:sz="6" w:space="0" w:color="auto"/>
              <w:left w:val="outset" w:sz="6" w:space="0" w:color="auto"/>
              <w:bottom w:val="outset" w:sz="6" w:space="0" w:color="auto"/>
              <w:right w:val="outset" w:sz="6" w:space="0" w:color="auto"/>
            </w:tcBorders>
          </w:tcPr>
          <w:p w:rsidR="00644C97" w:rsidRPr="003B1C55"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1130" w:type="dxa"/>
            <w:tcBorders>
              <w:top w:val="outset" w:sz="6" w:space="0" w:color="auto"/>
              <w:left w:val="outset" w:sz="6" w:space="0" w:color="auto"/>
              <w:bottom w:val="outset" w:sz="6" w:space="0" w:color="auto"/>
              <w:right w:val="outset" w:sz="6" w:space="0" w:color="auto"/>
            </w:tcBorders>
          </w:tcPr>
          <w:p w:rsidR="00644C97" w:rsidRPr="003B1C55"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r>
      <w:tr w:rsidR="00644C97" w:rsidRPr="003B1C55" w:rsidTr="004D3358">
        <w:trPr>
          <w:tblCellSpacing w:w="0" w:type="dxa"/>
        </w:trPr>
        <w:tc>
          <w:tcPr>
            <w:tcW w:w="3545" w:type="dxa"/>
            <w:tcBorders>
              <w:top w:val="outset" w:sz="6" w:space="0" w:color="auto"/>
              <w:left w:val="outset" w:sz="6" w:space="0" w:color="auto"/>
              <w:bottom w:val="outset" w:sz="6" w:space="0" w:color="auto"/>
              <w:right w:val="outset" w:sz="6" w:space="0" w:color="auto"/>
            </w:tcBorders>
          </w:tcPr>
          <w:p w:rsidR="00644C97" w:rsidRPr="003B1C55" w:rsidRDefault="00644C97" w:rsidP="004D3358">
            <w:pPr>
              <w:spacing w:before="100" w:beforeAutospacing="1" w:after="100" w:afterAutospacing="1" w:line="240" w:lineRule="auto"/>
              <w:rPr>
                <w:rFonts w:ascii="Times New Roman" w:eastAsia="Times New Roman" w:hAnsi="Times New Roman"/>
                <w:sz w:val="20"/>
                <w:szCs w:val="20"/>
                <w:lang w:eastAsia="lt-LT"/>
              </w:rPr>
            </w:pPr>
            <w:r w:rsidRPr="003B1C55">
              <w:rPr>
                <w:rFonts w:ascii="Times New Roman" w:eastAsia="Times New Roman" w:hAnsi="Times New Roman"/>
                <w:sz w:val="20"/>
                <w:szCs w:val="20"/>
                <w:lang w:eastAsia="lt-LT"/>
              </w:rPr>
              <w:t>Biologijos modulis „</w:t>
            </w:r>
            <w:r w:rsidRPr="003B1C55">
              <w:rPr>
                <w:rFonts w:ascii="Times New Roman" w:hAnsi="Times New Roman"/>
                <w:sz w:val="20"/>
                <w:szCs w:val="20"/>
              </w:rPr>
              <w:t>Ekologijos pagrindai“.</w:t>
            </w:r>
          </w:p>
        </w:tc>
        <w:tc>
          <w:tcPr>
            <w:tcW w:w="2256" w:type="dxa"/>
            <w:tcBorders>
              <w:top w:val="outset" w:sz="6" w:space="0" w:color="auto"/>
              <w:left w:val="outset" w:sz="6" w:space="0" w:color="auto"/>
              <w:bottom w:val="outset" w:sz="6" w:space="0" w:color="auto"/>
              <w:right w:val="outset" w:sz="6" w:space="0" w:color="auto"/>
            </w:tcBorders>
          </w:tcPr>
          <w:p w:rsidR="00644C97" w:rsidRPr="003B1C55"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989" w:type="dxa"/>
            <w:tcBorders>
              <w:top w:val="outset" w:sz="6" w:space="0" w:color="auto"/>
              <w:left w:val="outset" w:sz="6" w:space="0" w:color="auto"/>
              <w:bottom w:val="outset" w:sz="6" w:space="0" w:color="auto"/>
              <w:right w:val="outset" w:sz="6" w:space="0" w:color="auto"/>
            </w:tcBorders>
          </w:tcPr>
          <w:p w:rsidR="00644C97" w:rsidRPr="003B1C55"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1</w:t>
            </w:r>
          </w:p>
        </w:tc>
        <w:tc>
          <w:tcPr>
            <w:tcW w:w="908" w:type="dxa"/>
            <w:tcBorders>
              <w:top w:val="outset" w:sz="6" w:space="0" w:color="auto"/>
              <w:left w:val="outset" w:sz="6" w:space="0" w:color="auto"/>
              <w:bottom w:val="outset" w:sz="6" w:space="0" w:color="auto"/>
              <w:right w:val="outset" w:sz="6" w:space="0" w:color="auto"/>
            </w:tcBorders>
          </w:tcPr>
          <w:p w:rsidR="00644C97" w:rsidRPr="003B1C55" w:rsidRDefault="00644C97" w:rsidP="004D3358">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1</w:t>
            </w:r>
          </w:p>
        </w:tc>
        <w:tc>
          <w:tcPr>
            <w:tcW w:w="1123" w:type="dxa"/>
            <w:tcBorders>
              <w:top w:val="outset" w:sz="6" w:space="0" w:color="auto"/>
              <w:left w:val="outset" w:sz="6" w:space="0" w:color="auto"/>
              <w:bottom w:val="outset" w:sz="6" w:space="0" w:color="auto"/>
              <w:right w:val="outset" w:sz="6" w:space="0" w:color="auto"/>
            </w:tcBorders>
          </w:tcPr>
          <w:p w:rsidR="00644C97" w:rsidRPr="003B1C55"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1130" w:type="dxa"/>
            <w:tcBorders>
              <w:top w:val="outset" w:sz="6" w:space="0" w:color="auto"/>
              <w:left w:val="outset" w:sz="6" w:space="0" w:color="auto"/>
              <w:bottom w:val="outset" w:sz="6" w:space="0" w:color="auto"/>
              <w:right w:val="outset" w:sz="6" w:space="0" w:color="auto"/>
            </w:tcBorders>
          </w:tcPr>
          <w:p w:rsidR="00644C97" w:rsidRPr="003B1C55"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r>
      <w:tr w:rsidR="00644C97" w:rsidRPr="0074714C" w:rsidTr="004D3358">
        <w:trPr>
          <w:trHeight w:val="510"/>
          <w:tblCellSpacing w:w="0" w:type="dxa"/>
        </w:trPr>
        <w:tc>
          <w:tcPr>
            <w:tcW w:w="3545" w:type="dxa"/>
            <w:tcBorders>
              <w:top w:val="outset" w:sz="6" w:space="0" w:color="auto"/>
              <w:left w:val="outset" w:sz="6" w:space="0" w:color="auto"/>
              <w:bottom w:val="outset" w:sz="6" w:space="0" w:color="auto"/>
              <w:right w:val="outset" w:sz="6" w:space="0" w:color="auto"/>
            </w:tcBorders>
            <w:vAlign w:val="center"/>
            <w:hideMark/>
          </w:tcPr>
          <w:p w:rsidR="00644C97" w:rsidRPr="0074714C" w:rsidRDefault="00644C97" w:rsidP="004D3358">
            <w:pPr>
              <w:spacing w:before="100" w:beforeAutospacing="1" w:after="100" w:afterAutospacing="1" w:line="240" w:lineRule="auto"/>
              <w:jc w:val="center"/>
              <w:rPr>
                <w:rFonts w:ascii="Times New Roman" w:eastAsia="Times New Roman" w:hAnsi="Times New Roman"/>
                <w:b/>
                <w:sz w:val="20"/>
                <w:szCs w:val="20"/>
                <w:lang w:eastAsia="lt-LT"/>
              </w:rPr>
            </w:pPr>
            <w:r w:rsidRPr="0074714C">
              <w:rPr>
                <w:rFonts w:ascii="Times New Roman" w:eastAsia="Times New Roman" w:hAnsi="Times New Roman"/>
                <w:b/>
                <w:sz w:val="20"/>
                <w:szCs w:val="20"/>
                <w:lang w:eastAsia="lt-LT"/>
              </w:rPr>
              <w:t>Iš viso valandų su moduliais</w:t>
            </w:r>
          </w:p>
        </w:tc>
        <w:tc>
          <w:tcPr>
            <w:tcW w:w="2256" w:type="dxa"/>
            <w:tcBorders>
              <w:top w:val="outset" w:sz="6" w:space="0" w:color="auto"/>
              <w:left w:val="outset" w:sz="6" w:space="0" w:color="auto"/>
              <w:bottom w:val="outset" w:sz="6" w:space="0" w:color="auto"/>
              <w:right w:val="outset" w:sz="6" w:space="0" w:color="auto"/>
            </w:tcBorders>
            <w:vAlign w:val="center"/>
            <w:hideMark/>
          </w:tcPr>
          <w:p w:rsidR="00644C97" w:rsidRPr="0074714C" w:rsidRDefault="00644C97" w:rsidP="004D3358">
            <w:pPr>
              <w:spacing w:before="100" w:beforeAutospacing="1" w:after="100" w:afterAutospacing="1" w:line="240" w:lineRule="auto"/>
              <w:jc w:val="center"/>
              <w:rPr>
                <w:rFonts w:ascii="Times New Roman" w:eastAsia="Times New Roman" w:hAnsi="Times New Roman"/>
                <w:sz w:val="20"/>
                <w:szCs w:val="20"/>
                <w:lang w:eastAsia="lt-LT"/>
              </w:rPr>
            </w:pPr>
          </w:p>
        </w:tc>
        <w:tc>
          <w:tcPr>
            <w:tcW w:w="989" w:type="dxa"/>
            <w:tcBorders>
              <w:top w:val="outset" w:sz="6" w:space="0" w:color="auto"/>
              <w:left w:val="outset" w:sz="6" w:space="0" w:color="auto"/>
              <w:bottom w:val="outset" w:sz="6" w:space="0" w:color="auto"/>
              <w:right w:val="outset" w:sz="6" w:space="0" w:color="auto"/>
              <w:tl2br w:val="single" w:sz="4" w:space="0" w:color="auto"/>
              <w:tr2bl w:val="single" w:sz="4" w:space="0" w:color="auto"/>
            </w:tcBorders>
            <w:vAlign w:val="center"/>
            <w:hideMark/>
          </w:tcPr>
          <w:p w:rsidR="00644C97" w:rsidRPr="0074714C" w:rsidRDefault="00644C97" w:rsidP="004D3358">
            <w:pPr>
              <w:spacing w:before="100" w:beforeAutospacing="1" w:after="100" w:afterAutospacing="1" w:line="240" w:lineRule="auto"/>
              <w:jc w:val="center"/>
              <w:rPr>
                <w:rFonts w:ascii="Times New Roman" w:eastAsia="Times New Roman" w:hAnsi="Times New Roman"/>
                <w:sz w:val="20"/>
                <w:szCs w:val="20"/>
                <w:lang w:eastAsia="lt-LT"/>
              </w:rPr>
            </w:pPr>
          </w:p>
        </w:tc>
        <w:tc>
          <w:tcPr>
            <w:tcW w:w="908" w:type="dxa"/>
            <w:tcBorders>
              <w:top w:val="outset" w:sz="6" w:space="0" w:color="auto"/>
              <w:left w:val="outset" w:sz="6" w:space="0" w:color="auto"/>
              <w:bottom w:val="outset" w:sz="6" w:space="0" w:color="auto"/>
              <w:right w:val="outset" w:sz="6" w:space="0" w:color="auto"/>
              <w:tl2br w:val="single" w:sz="4" w:space="0" w:color="auto"/>
              <w:tr2bl w:val="single" w:sz="4" w:space="0" w:color="auto"/>
            </w:tcBorders>
            <w:vAlign w:val="center"/>
            <w:hideMark/>
          </w:tcPr>
          <w:p w:rsidR="00644C97" w:rsidRPr="0074714C" w:rsidRDefault="00644C97" w:rsidP="004D3358">
            <w:pPr>
              <w:spacing w:before="100" w:beforeAutospacing="1" w:after="100" w:afterAutospacing="1" w:line="240" w:lineRule="auto"/>
              <w:jc w:val="center"/>
              <w:rPr>
                <w:rFonts w:ascii="Times New Roman" w:eastAsia="Times New Roman" w:hAnsi="Times New Roman"/>
                <w:sz w:val="20"/>
                <w:szCs w:val="20"/>
                <w:lang w:eastAsia="lt-LT"/>
              </w:rPr>
            </w:pPr>
          </w:p>
        </w:tc>
        <w:tc>
          <w:tcPr>
            <w:tcW w:w="1123" w:type="dxa"/>
            <w:tcBorders>
              <w:top w:val="outset" w:sz="6" w:space="0" w:color="auto"/>
              <w:left w:val="outset" w:sz="6" w:space="0" w:color="auto"/>
              <w:bottom w:val="outset" w:sz="6" w:space="0" w:color="auto"/>
              <w:right w:val="outset" w:sz="6" w:space="0" w:color="auto"/>
            </w:tcBorders>
            <w:shd w:val="clear" w:color="auto" w:fill="EEECE1"/>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c>
          <w:tcPr>
            <w:tcW w:w="1130" w:type="dxa"/>
            <w:tcBorders>
              <w:top w:val="outset" w:sz="6" w:space="0" w:color="auto"/>
              <w:left w:val="outset" w:sz="6" w:space="0" w:color="auto"/>
              <w:bottom w:val="outset" w:sz="6" w:space="0" w:color="auto"/>
              <w:right w:val="outset" w:sz="6" w:space="0" w:color="auto"/>
            </w:tcBorders>
            <w:shd w:val="clear" w:color="auto" w:fill="EEECE1"/>
            <w:hideMark/>
          </w:tcPr>
          <w:p w:rsidR="00644C97" w:rsidRPr="0074714C" w:rsidRDefault="00644C97" w:rsidP="004D3358">
            <w:pPr>
              <w:spacing w:before="100" w:beforeAutospacing="1" w:after="100" w:afterAutospacing="1" w:line="240" w:lineRule="auto"/>
              <w:rPr>
                <w:rFonts w:ascii="Times New Roman" w:eastAsia="Times New Roman" w:hAnsi="Times New Roman"/>
                <w:sz w:val="20"/>
                <w:szCs w:val="20"/>
                <w:lang w:eastAsia="lt-LT"/>
              </w:rPr>
            </w:pPr>
          </w:p>
        </w:tc>
      </w:tr>
    </w:tbl>
    <w:p w:rsidR="00644C97" w:rsidRDefault="00644C97" w:rsidP="00644C97">
      <w:pPr>
        <w:spacing w:before="100" w:beforeAutospacing="1"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Maksimalus pamokų skaičius </w:t>
      </w:r>
      <w:r w:rsidRPr="002C3BCC">
        <w:rPr>
          <w:rFonts w:ascii="Times New Roman" w:eastAsia="Times New Roman" w:hAnsi="Times New Roman"/>
          <w:sz w:val="24"/>
          <w:szCs w:val="24"/>
          <w:lang w:eastAsia="lt-LT"/>
        </w:rPr>
        <w:t>35 savaitin</w:t>
      </w:r>
      <w:r>
        <w:rPr>
          <w:rFonts w:ascii="Times New Roman" w:eastAsia="Times New Roman" w:hAnsi="Times New Roman"/>
          <w:sz w:val="24"/>
          <w:szCs w:val="24"/>
          <w:lang w:eastAsia="lt-LT"/>
        </w:rPr>
        <w:t>ės valandos, minimalus – 31,5 sav. valandos.</w:t>
      </w:r>
    </w:p>
    <w:p w:rsidR="00644C97" w:rsidRPr="002C3BCC" w:rsidRDefault="00644C97" w:rsidP="00644C97">
      <w:pPr>
        <w:spacing w:after="100" w:afterAutospacing="1"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Minimalus dalykų skaičius 9.</w:t>
      </w:r>
    </w:p>
    <w:p w:rsidR="00644C97" w:rsidRDefault="00644C97" w:rsidP="00644C97">
      <w:pPr>
        <w:tabs>
          <w:tab w:val="left" w:pos="3969"/>
          <w:tab w:val="left" w:leader="underscore" w:pos="8931"/>
        </w:tabs>
        <w:spacing w:after="0" w:line="240" w:lineRule="auto"/>
        <w:ind w:firstLine="1276"/>
        <w:rPr>
          <w:rFonts w:ascii="Times New Roman" w:eastAsia="Times New Roman" w:hAnsi="Times New Roman"/>
          <w:sz w:val="24"/>
          <w:szCs w:val="24"/>
          <w:lang w:eastAsia="lt-LT"/>
        </w:rPr>
      </w:pPr>
      <w:r>
        <w:rPr>
          <w:rFonts w:ascii="Times New Roman" w:eastAsia="Times New Roman" w:hAnsi="Times New Roman"/>
          <w:sz w:val="24"/>
          <w:szCs w:val="24"/>
          <w:lang w:eastAsia="lt-LT"/>
        </w:rPr>
        <w:t>___________________</w:t>
      </w:r>
      <w:r w:rsidRPr="0074714C">
        <w:rPr>
          <w:rFonts w:ascii="Times New Roman" w:eastAsia="Times New Roman" w:hAnsi="Times New Roman"/>
          <w:sz w:val="24"/>
          <w:szCs w:val="24"/>
          <w:lang w:eastAsia="lt-LT"/>
        </w:rPr>
        <w:t> </w:t>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p>
    <w:p w:rsidR="00644C97" w:rsidRDefault="00644C97" w:rsidP="00644C97">
      <w:pPr>
        <w:tabs>
          <w:tab w:val="left" w:pos="1843"/>
          <w:tab w:val="left" w:pos="5529"/>
        </w:tabs>
        <w:spacing w:after="0" w:line="240" w:lineRule="auto"/>
        <w:rPr>
          <w:rFonts w:ascii="Times New Roman" w:eastAsia="Times New Roman" w:hAnsi="Times New Roman"/>
          <w:sz w:val="24"/>
          <w:szCs w:val="24"/>
          <w:lang w:eastAsia="lt-LT"/>
        </w:rPr>
      </w:pPr>
      <w:r>
        <w:rPr>
          <w:rFonts w:ascii="Times New Roman" w:eastAsia="Times New Roman" w:hAnsi="Times New Roman"/>
          <w:sz w:val="16"/>
          <w:szCs w:val="16"/>
          <w:lang w:eastAsia="lt-LT"/>
        </w:rPr>
        <w:tab/>
        <w:t>(parašas)</w:t>
      </w:r>
      <w:r w:rsidRPr="0074714C">
        <w:rPr>
          <w:rFonts w:ascii="Times New Roman" w:eastAsia="Times New Roman" w:hAnsi="Times New Roman"/>
          <w:sz w:val="24"/>
          <w:szCs w:val="24"/>
          <w:lang w:eastAsia="lt-LT"/>
        </w:rPr>
        <w:t>   </w:t>
      </w:r>
      <w:r>
        <w:rPr>
          <w:rFonts w:ascii="Times New Roman" w:eastAsia="Times New Roman" w:hAnsi="Times New Roman"/>
          <w:sz w:val="24"/>
          <w:szCs w:val="24"/>
          <w:lang w:eastAsia="lt-LT"/>
        </w:rPr>
        <w:tab/>
      </w:r>
      <w:r w:rsidRPr="00DF7971">
        <w:rPr>
          <w:rFonts w:ascii="Times New Roman" w:eastAsia="Times New Roman" w:hAnsi="Times New Roman"/>
          <w:sz w:val="16"/>
          <w:szCs w:val="16"/>
          <w:lang w:eastAsia="lt-LT"/>
        </w:rPr>
        <w:t>(mokinio vardas, pavardė)</w:t>
      </w:r>
      <w:r w:rsidRPr="0074714C">
        <w:rPr>
          <w:rFonts w:ascii="Times New Roman" w:eastAsia="Times New Roman" w:hAnsi="Times New Roman"/>
          <w:sz w:val="24"/>
          <w:szCs w:val="24"/>
          <w:lang w:eastAsia="lt-LT"/>
        </w:rPr>
        <w:t>     </w:t>
      </w:r>
    </w:p>
    <w:p w:rsidR="00644C97" w:rsidRDefault="00644C97" w:rsidP="00644C97">
      <w:pPr>
        <w:tabs>
          <w:tab w:val="left" w:pos="1843"/>
          <w:tab w:val="left" w:pos="5529"/>
        </w:tabs>
        <w:spacing w:after="0" w:line="240" w:lineRule="auto"/>
        <w:rPr>
          <w:rFonts w:ascii="Times New Roman" w:eastAsia="Times New Roman" w:hAnsi="Times New Roman"/>
          <w:sz w:val="24"/>
          <w:szCs w:val="24"/>
          <w:lang w:eastAsia="lt-LT"/>
        </w:rPr>
      </w:pPr>
      <w:r w:rsidRPr="0074714C">
        <w:rPr>
          <w:rFonts w:ascii="Times New Roman" w:eastAsia="Times New Roman" w:hAnsi="Times New Roman"/>
          <w:sz w:val="24"/>
          <w:szCs w:val="24"/>
          <w:lang w:eastAsia="lt-LT"/>
        </w:rPr>
        <w:t xml:space="preserve"> </w:t>
      </w:r>
    </w:p>
    <w:p w:rsidR="00644C97" w:rsidRDefault="00644C97" w:rsidP="00644C97">
      <w:pPr>
        <w:tabs>
          <w:tab w:val="left" w:pos="3969"/>
          <w:tab w:val="left" w:leader="underscore" w:pos="8931"/>
        </w:tabs>
        <w:spacing w:after="0" w:line="240" w:lineRule="auto"/>
        <w:ind w:left="1276"/>
        <w:rPr>
          <w:rFonts w:ascii="Times New Roman" w:eastAsia="Times New Roman" w:hAnsi="Times New Roman"/>
          <w:sz w:val="24"/>
          <w:szCs w:val="24"/>
          <w:lang w:eastAsia="lt-LT"/>
        </w:rPr>
      </w:pPr>
      <w:r>
        <w:rPr>
          <w:rFonts w:ascii="Times New Roman" w:eastAsia="Times New Roman" w:hAnsi="Times New Roman"/>
          <w:sz w:val="24"/>
          <w:szCs w:val="24"/>
          <w:lang w:eastAsia="lt-LT"/>
        </w:rPr>
        <w:t>___________________</w:t>
      </w:r>
      <w:r w:rsidRPr="0074714C">
        <w:rPr>
          <w:rFonts w:ascii="Times New Roman" w:eastAsia="Times New Roman" w:hAnsi="Times New Roman"/>
          <w:sz w:val="24"/>
          <w:szCs w:val="24"/>
          <w:lang w:eastAsia="lt-LT"/>
        </w:rPr>
        <w:t> </w:t>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p>
    <w:p w:rsidR="00644C97" w:rsidRDefault="00644C97" w:rsidP="00644C97">
      <w:pPr>
        <w:tabs>
          <w:tab w:val="left" w:pos="1843"/>
          <w:tab w:val="left" w:pos="5529"/>
        </w:tabs>
        <w:spacing w:after="0" w:line="240" w:lineRule="auto"/>
        <w:rPr>
          <w:rFonts w:ascii="Times New Roman" w:eastAsia="Times New Roman" w:hAnsi="Times New Roman"/>
          <w:sz w:val="24"/>
          <w:szCs w:val="24"/>
          <w:lang w:eastAsia="lt-LT"/>
        </w:rPr>
      </w:pPr>
      <w:r>
        <w:rPr>
          <w:rFonts w:ascii="Times New Roman" w:eastAsia="Times New Roman" w:hAnsi="Times New Roman"/>
          <w:sz w:val="16"/>
          <w:szCs w:val="16"/>
          <w:lang w:eastAsia="lt-LT"/>
        </w:rPr>
        <w:tab/>
        <w:t>(parašas)</w:t>
      </w:r>
      <w:r w:rsidRPr="0074714C">
        <w:rPr>
          <w:rFonts w:ascii="Times New Roman" w:eastAsia="Times New Roman" w:hAnsi="Times New Roman"/>
          <w:sz w:val="24"/>
          <w:szCs w:val="24"/>
          <w:lang w:eastAsia="lt-LT"/>
        </w:rPr>
        <w:t>   </w:t>
      </w:r>
      <w:r>
        <w:rPr>
          <w:rFonts w:ascii="Times New Roman" w:eastAsia="Times New Roman" w:hAnsi="Times New Roman"/>
          <w:sz w:val="24"/>
          <w:szCs w:val="24"/>
          <w:lang w:eastAsia="lt-LT"/>
        </w:rPr>
        <w:tab/>
      </w:r>
      <w:r w:rsidRPr="00DF7971">
        <w:rPr>
          <w:rFonts w:ascii="Times New Roman" w:eastAsia="Times New Roman" w:hAnsi="Times New Roman"/>
          <w:sz w:val="16"/>
          <w:szCs w:val="16"/>
          <w:lang w:eastAsia="lt-LT"/>
        </w:rPr>
        <w:t>(</w:t>
      </w:r>
      <w:r>
        <w:rPr>
          <w:rFonts w:ascii="Times New Roman" w:eastAsia="Times New Roman" w:hAnsi="Times New Roman"/>
          <w:sz w:val="16"/>
          <w:szCs w:val="16"/>
          <w:lang w:eastAsia="lt-LT"/>
        </w:rPr>
        <w:t>vieno iš tėvų (globėjų)</w:t>
      </w:r>
      <w:r w:rsidRPr="00DF7971">
        <w:rPr>
          <w:rFonts w:ascii="Times New Roman" w:eastAsia="Times New Roman" w:hAnsi="Times New Roman"/>
          <w:sz w:val="16"/>
          <w:szCs w:val="16"/>
          <w:lang w:eastAsia="lt-LT"/>
        </w:rPr>
        <w:t xml:space="preserve"> vardas, pavardė)</w:t>
      </w:r>
      <w:r w:rsidRPr="0074714C">
        <w:rPr>
          <w:rFonts w:ascii="Times New Roman" w:eastAsia="Times New Roman" w:hAnsi="Times New Roman"/>
          <w:sz w:val="24"/>
          <w:szCs w:val="24"/>
          <w:lang w:eastAsia="lt-LT"/>
        </w:rPr>
        <w:t xml:space="preserve">      </w:t>
      </w:r>
    </w:p>
    <w:p w:rsidR="00644C97" w:rsidRDefault="00644C97" w:rsidP="00644C97">
      <w:pPr>
        <w:tabs>
          <w:tab w:val="left" w:pos="1843"/>
          <w:tab w:val="left" w:pos="5529"/>
        </w:tabs>
        <w:spacing w:after="0" w:line="240" w:lineRule="auto"/>
        <w:rPr>
          <w:rFonts w:ascii="Times New Roman" w:eastAsia="Times New Roman" w:hAnsi="Times New Roman"/>
          <w:sz w:val="24"/>
          <w:szCs w:val="24"/>
          <w:lang w:eastAsia="lt-LT"/>
        </w:rPr>
      </w:pPr>
    </w:p>
    <w:p w:rsidR="00644C97" w:rsidRPr="005469CA" w:rsidRDefault="00644C97" w:rsidP="00644C97">
      <w:pPr>
        <w:tabs>
          <w:tab w:val="left" w:pos="1843"/>
          <w:tab w:val="left" w:pos="5529"/>
        </w:tabs>
        <w:spacing w:after="0" w:line="240" w:lineRule="auto"/>
        <w:rPr>
          <w:rFonts w:ascii="Times New Roman" w:eastAsia="Times New Roman" w:hAnsi="Times New Roman"/>
          <w:sz w:val="10"/>
          <w:szCs w:val="10"/>
          <w:lang w:eastAsia="lt-LT"/>
        </w:rPr>
      </w:pPr>
    </w:p>
    <w:p w:rsidR="00644C97" w:rsidRDefault="00644C97" w:rsidP="00644C97">
      <w:pPr>
        <w:tabs>
          <w:tab w:val="left" w:pos="3969"/>
          <w:tab w:val="left" w:leader="underscore" w:pos="8931"/>
        </w:tabs>
        <w:spacing w:after="0" w:line="240" w:lineRule="auto"/>
        <w:ind w:firstLine="1276"/>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___________________</w:t>
      </w:r>
      <w:r w:rsidRPr="0074714C">
        <w:rPr>
          <w:rFonts w:ascii="Times New Roman" w:eastAsia="Times New Roman" w:hAnsi="Times New Roman"/>
          <w:sz w:val="24"/>
          <w:szCs w:val="24"/>
          <w:lang w:eastAsia="lt-LT"/>
        </w:rPr>
        <w:t> </w:t>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p>
    <w:p w:rsidR="00644C97" w:rsidRPr="0074714C" w:rsidRDefault="00644C97" w:rsidP="00644C97">
      <w:pPr>
        <w:tabs>
          <w:tab w:val="left" w:pos="567"/>
          <w:tab w:val="left" w:pos="5529"/>
        </w:tabs>
        <w:spacing w:after="0" w:line="240" w:lineRule="auto"/>
        <w:rPr>
          <w:rFonts w:ascii="Times New Roman" w:eastAsia="Times New Roman" w:hAnsi="Times New Roman"/>
          <w:sz w:val="24"/>
          <w:szCs w:val="24"/>
          <w:lang w:eastAsia="lt-LT"/>
        </w:rPr>
      </w:pPr>
      <w:r>
        <w:rPr>
          <w:rFonts w:ascii="Times New Roman" w:eastAsia="Times New Roman" w:hAnsi="Times New Roman"/>
          <w:sz w:val="16"/>
          <w:szCs w:val="16"/>
          <w:lang w:eastAsia="lt-LT"/>
        </w:rPr>
        <w:tab/>
        <w:t xml:space="preserve">                                (parašas)</w:t>
      </w:r>
      <w:r w:rsidRPr="0074714C">
        <w:rPr>
          <w:rFonts w:ascii="Times New Roman" w:eastAsia="Times New Roman" w:hAnsi="Times New Roman"/>
          <w:sz w:val="24"/>
          <w:szCs w:val="24"/>
          <w:lang w:eastAsia="lt-LT"/>
        </w:rPr>
        <w:t>   </w:t>
      </w:r>
      <w:r>
        <w:rPr>
          <w:rFonts w:ascii="Times New Roman" w:eastAsia="Times New Roman" w:hAnsi="Times New Roman"/>
          <w:sz w:val="24"/>
          <w:szCs w:val="24"/>
          <w:lang w:eastAsia="lt-LT"/>
        </w:rPr>
        <w:tab/>
      </w:r>
      <w:r w:rsidRPr="00DF7971">
        <w:rPr>
          <w:rFonts w:ascii="Times New Roman" w:eastAsia="Times New Roman" w:hAnsi="Times New Roman"/>
          <w:sz w:val="16"/>
          <w:szCs w:val="16"/>
          <w:lang w:eastAsia="lt-LT"/>
        </w:rPr>
        <w:t>(</w:t>
      </w:r>
      <w:r>
        <w:rPr>
          <w:rFonts w:ascii="Times New Roman" w:eastAsia="Times New Roman" w:hAnsi="Times New Roman"/>
          <w:sz w:val="16"/>
          <w:szCs w:val="16"/>
          <w:lang w:eastAsia="lt-LT"/>
        </w:rPr>
        <w:t>klasės vadovo</w:t>
      </w:r>
      <w:r w:rsidRPr="00DF7971">
        <w:rPr>
          <w:rFonts w:ascii="Times New Roman" w:eastAsia="Times New Roman" w:hAnsi="Times New Roman"/>
          <w:sz w:val="16"/>
          <w:szCs w:val="16"/>
          <w:lang w:eastAsia="lt-LT"/>
        </w:rPr>
        <w:t xml:space="preserve"> vardas, pavardė)</w:t>
      </w:r>
      <w:r w:rsidRPr="0074714C">
        <w:rPr>
          <w:rFonts w:ascii="Times New Roman" w:eastAsia="Times New Roman" w:hAnsi="Times New Roman"/>
          <w:sz w:val="24"/>
          <w:szCs w:val="24"/>
          <w:lang w:eastAsia="lt-LT"/>
        </w:rPr>
        <w:t xml:space="preserve">      </w:t>
      </w:r>
    </w:p>
    <w:p w:rsidR="00644C97" w:rsidRPr="0074714C" w:rsidRDefault="00644C97" w:rsidP="00644C97">
      <w:pPr>
        <w:tabs>
          <w:tab w:val="left" w:pos="567"/>
          <w:tab w:val="left" w:pos="5529"/>
        </w:tabs>
        <w:spacing w:after="0" w:line="240" w:lineRule="auto"/>
        <w:rPr>
          <w:rFonts w:ascii="Times New Roman" w:eastAsia="Times New Roman" w:hAnsi="Times New Roman"/>
          <w:sz w:val="24"/>
          <w:szCs w:val="24"/>
          <w:lang w:eastAsia="lt-LT"/>
        </w:rPr>
      </w:pPr>
    </w:p>
    <w:p w:rsidR="003B3B83" w:rsidRPr="00D34FD8" w:rsidRDefault="003B3B83" w:rsidP="00644C97">
      <w:pPr>
        <w:spacing w:before="100" w:beforeAutospacing="1" w:after="100" w:afterAutospacing="1" w:line="240" w:lineRule="auto"/>
        <w:rPr>
          <w:rFonts w:ascii="Times New Roman" w:eastAsia="Times New Roman" w:hAnsi="Times New Roman"/>
          <w:sz w:val="24"/>
          <w:szCs w:val="24"/>
          <w:lang w:eastAsia="lt-LT"/>
        </w:rPr>
      </w:pPr>
    </w:p>
    <w:sectPr w:rsidR="003B3B83" w:rsidRPr="00D34FD8" w:rsidSect="00644C97">
      <w:pgSz w:w="11906" w:h="16838"/>
      <w:pgMar w:top="540" w:right="567" w:bottom="1260" w:left="1701" w:header="567" w:footer="945"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C4E" w:rsidRDefault="00D21C4E">
      <w:pPr>
        <w:spacing w:after="0" w:line="240" w:lineRule="auto"/>
      </w:pPr>
      <w:r>
        <w:separator/>
      </w:r>
    </w:p>
  </w:endnote>
  <w:endnote w:type="continuationSeparator" w:id="0">
    <w:p w:rsidR="00D21C4E" w:rsidRDefault="00D21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C4E" w:rsidRDefault="00D21C4E">
      <w:pPr>
        <w:spacing w:after="0" w:line="240" w:lineRule="auto"/>
      </w:pPr>
      <w:r>
        <w:separator/>
      </w:r>
    </w:p>
  </w:footnote>
  <w:footnote w:type="continuationSeparator" w:id="0">
    <w:p w:rsidR="00D21C4E" w:rsidRDefault="00D21C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5BD1"/>
    <w:multiLevelType w:val="hybridMultilevel"/>
    <w:tmpl w:val="3B323D3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nsid w:val="015B1D90"/>
    <w:multiLevelType w:val="hybridMultilevel"/>
    <w:tmpl w:val="2C1CB986"/>
    <w:lvl w:ilvl="0" w:tplc="0427000F">
      <w:start w:val="1"/>
      <w:numFmt w:val="decimal"/>
      <w:lvlText w:val="%1."/>
      <w:lvlJc w:val="left"/>
      <w:pPr>
        <w:ind w:left="1211" w:hanging="360"/>
      </w:pPr>
      <w:rPr>
        <w:rFonts w:hint="default"/>
      </w:rPr>
    </w:lvl>
    <w:lvl w:ilvl="1" w:tplc="04270003">
      <w:start w:val="1"/>
      <w:numFmt w:val="decimal"/>
      <w:lvlText w:val="%2."/>
      <w:lvlJc w:val="left"/>
      <w:pPr>
        <w:tabs>
          <w:tab w:val="num" w:pos="1931"/>
        </w:tabs>
        <w:ind w:left="1931" w:hanging="360"/>
      </w:pPr>
    </w:lvl>
    <w:lvl w:ilvl="2" w:tplc="04270005">
      <w:start w:val="1"/>
      <w:numFmt w:val="decimal"/>
      <w:lvlText w:val="%3."/>
      <w:lvlJc w:val="left"/>
      <w:pPr>
        <w:tabs>
          <w:tab w:val="num" w:pos="2651"/>
        </w:tabs>
        <w:ind w:left="2651" w:hanging="360"/>
      </w:pPr>
    </w:lvl>
    <w:lvl w:ilvl="3" w:tplc="04270001">
      <w:start w:val="1"/>
      <w:numFmt w:val="decimal"/>
      <w:lvlText w:val="%4."/>
      <w:lvlJc w:val="left"/>
      <w:pPr>
        <w:tabs>
          <w:tab w:val="num" w:pos="3371"/>
        </w:tabs>
        <w:ind w:left="3371" w:hanging="360"/>
      </w:pPr>
    </w:lvl>
    <w:lvl w:ilvl="4" w:tplc="04270003">
      <w:start w:val="1"/>
      <w:numFmt w:val="decimal"/>
      <w:lvlText w:val="%5."/>
      <w:lvlJc w:val="left"/>
      <w:pPr>
        <w:tabs>
          <w:tab w:val="num" w:pos="4091"/>
        </w:tabs>
        <w:ind w:left="4091" w:hanging="360"/>
      </w:pPr>
    </w:lvl>
    <w:lvl w:ilvl="5" w:tplc="04270005">
      <w:start w:val="1"/>
      <w:numFmt w:val="decimal"/>
      <w:lvlText w:val="%6."/>
      <w:lvlJc w:val="left"/>
      <w:pPr>
        <w:tabs>
          <w:tab w:val="num" w:pos="4811"/>
        </w:tabs>
        <w:ind w:left="4811" w:hanging="360"/>
      </w:pPr>
    </w:lvl>
    <w:lvl w:ilvl="6" w:tplc="04270001">
      <w:start w:val="1"/>
      <w:numFmt w:val="decimal"/>
      <w:lvlText w:val="%7."/>
      <w:lvlJc w:val="left"/>
      <w:pPr>
        <w:tabs>
          <w:tab w:val="num" w:pos="5531"/>
        </w:tabs>
        <w:ind w:left="5531" w:hanging="360"/>
      </w:pPr>
    </w:lvl>
    <w:lvl w:ilvl="7" w:tplc="04270003">
      <w:start w:val="1"/>
      <w:numFmt w:val="decimal"/>
      <w:lvlText w:val="%8."/>
      <w:lvlJc w:val="left"/>
      <w:pPr>
        <w:tabs>
          <w:tab w:val="num" w:pos="6251"/>
        </w:tabs>
        <w:ind w:left="6251" w:hanging="360"/>
      </w:pPr>
    </w:lvl>
    <w:lvl w:ilvl="8" w:tplc="04270005">
      <w:start w:val="1"/>
      <w:numFmt w:val="decimal"/>
      <w:lvlText w:val="%9."/>
      <w:lvlJc w:val="left"/>
      <w:pPr>
        <w:tabs>
          <w:tab w:val="num" w:pos="6971"/>
        </w:tabs>
        <w:ind w:left="6971" w:hanging="360"/>
      </w:pPr>
    </w:lvl>
  </w:abstractNum>
  <w:abstractNum w:abstractNumId="2">
    <w:nsid w:val="0A756190"/>
    <w:multiLevelType w:val="multilevel"/>
    <w:tmpl w:val="21DEADE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nsid w:val="11D9668A"/>
    <w:multiLevelType w:val="hybridMultilevel"/>
    <w:tmpl w:val="F26003B8"/>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4">
    <w:nsid w:val="1B38719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2301479"/>
    <w:multiLevelType w:val="hybridMultilevel"/>
    <w:tmpl w:val="1B88B5A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385B3956"/>
    <w:multiLevelType w:val="multilevel"/>
    <w:tmpl w:val="8A986484"/>
    <w:lvl w:ilvl="0">
      <w:start w:val="11"/>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nsid w:val="3F5A2788"/>
    <w:multiLevelType w:val="multilevel"/>
    <w:tmpl w:val="6D421E02"/>
    <w:lvl w:ilvl="0">
      <w:start w:val="16"/>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nsid w:val="3FC76FF1"/>
    <w:multiLevelType w:val="hybridMultilevel"/>
    <w:tmpl w:val="C5C46D32"/>
    <w:lvl w:ilvl="0" w:tplc="6B32FF94">
      <w:start w:val="1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C177E0"/>
    <w:multiLevelType w:val="hybridMultilevel"/>
    <w:tmpl w:val="93245D90"/>
    <w:lvl w:ilvl="0" w:tplc="4E86BBC2">
      <w:start w:val="1"/>
      <w:numFmt w:val="decimal"/>
      <w:lvlText w:val="%1."/>
      <w:lvlJc w:val="left"/>
      <w:pPr>
        <w:ind w:left="594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55E04BF1"/>
    <w:multiLevelType w:val="hybridMultilevel"/>
    <w:tmpl w:val="57C0D4C0"/>
    <w:lvl w:ilvl="0" w:tplc="C1186D32">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2B326B4"/>
    <w:multiLevelType w:val="multilevel"/>
    <w:tmpl w:val="CD001610"/>
    <w:lvl w:ilvl="0">
      <w:start w:val="1"/>
      <w:numFmt w:val="decimal"/>
      <w:lvlText w:val="%1."/>
      <w:lvlJc w:val="left"/>
      <w:pPr>
        <w:tabs>
          <w:tab w:val="num" w:pos="1260"/>
        </w:tabs>
        <w:ind w:left="1260" w:hanging="360"/>
      </w:pPr>
      <w:rPr>
        <w:rFonts w:hint="default"/>
      </w:rPr>
    </w:lvl>
    <w:lvl w:ilvl="1">
      <w:start w:val="1"/>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nsid w:val="6F711773"/>
    <w:multiLevelType w:val="multilevel"/>
    <w:tmpl w:val="E3A033C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718E226E"/>
    <w:multiLevelType w:val="hybridMultilevel"/>
    <w:tmpl w:val="3E92D9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71C010EB"/>
    <w:multiLevelType w:val="multilevel"/>
    <w:tmpl w:val="349EFB7A"/>
    <w:lvl w:ilvl="0">
      <w:start w:val="1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7CB20C1F"/>
    <w:multiLevelType w:val="hybridMultilevel"/>
    <w:tmpl w:val="BB0C29E6"/>
    <w:lvl w:ilvl="0" w:tplc="2784409A">
      <w:start w:val="1"/>
      <w:numFmt w:val="upperRoman"/>
      <w:lvlText w:val="%1."/>
      <w:lvlJc w:val="left"/>
      <w:pPr>
        <w:ind w:left="108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15"/>
  </w:num>
  <w:num w:numId="7">
    <w:abstractNumId w:val="9"/>
  </w:num>
  <w:num w:numId="8">
    <w:abstractNumId w:val="13"/>
  </w:num>
  <w:num w:numId="9">
    <w:abstractNumId w:val="0"/>
  </w:num>
  <w:num w:numId="10">
    <w:abstractNumId w:val="10"/>
  </w:num>
  <w:num w:numId="11">
    <w:abstractNumId w:val="11"/>
  </w:num>
  <w:num w:numId="12">
    <w:abstractNumId w:val="4"/>
  </w:num>
  <w:num w:numId="13">
    <w:abstractNumId w:val="14"/>
  </w:num>
  <w:num w:numId="14">
    <w:abstractNumId w:val="8"/>
  </w:num>
  <w:num w:numId="15">
    <w:abstractNumId w:val="5"/>
  </w:num>
  <w:num w:numId="16">
    <w:abstractNumId w:val="7"/>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C52"/>
    <w:rsid w:val="000266C8"/>
    <w:rsid w:val="000B462B"/>
    <w:rsid w:val="000F25A3"/>
    <w:rsid w:val="00100A88"/>
    <w:rsid w:val="00103A4A"/>
    <w:rsid w:val="0017495C"/>
    <w:rsid w:val="00194F1B"/>
    <w:rsid w:val="001A596E"/>
    <w:rsid w:val="001D61FA"/>
    <w:rsid w:val="001E1E60"/>
    <w:rsid w:val="00297F9D"/>
    <w:rsid w:val="002F5288"/>
    <w:rsid w:val="0032577C"/>
    <w:rsid w:val="0038159C"/>
    <w:rsid w:val="003B1C55"/>
    <w:rsid w:val="003B3B83"/>
    <w:rsid w:val="004446C8"/>
    <w:rsid w:val="00463FFA"/>
    <w:rsid w:val="0047327B"/>
    <w:rsid w:val="004803A5"/>
    <w:rsid w:val="004A06BF"/>
    <w:rsid w:val="004C6D59"/>
    <w:rsid w:val="004E32ED"/>
    <w:rsid w:val="00501331"/>
    <w:rsid w:val="005B25A8"/>
    <w:rsid w:val="005B542D"/>
    <w:rsid w:val="00644C97"/>
    <w:rsid w:val="00693C52"/>
    <w:rsid w:val="006A24A8"/>
    <w:rsid w:val="006B1D25"/>
    <w:rsid w:val="006B74AC"/>
    <w:rsid w:val="006E7429"/>
    <w:rsid w:val="007078E0"/>
    <w:rsid w:val="00717E67"/>
    <w:rsid w:val="007448B6"/>
    <w:rsid w:val="007462C3"/>
    <w:rsid w:val="00756396"/>
    <w:rsid w:val="00757080"/>
    <w:rsid w:val="007571C0"/>
    <w:rsid w:val="007C71C1"/>
    <w:rsid w:val="0081060F"/>
    <w:rsid w:val="008218C4"/>
    <w:rsid w:val="0087122D"/>
    <w:rsid w:val="00886B75"/>
    <w:rsid w:val="008B0A11"/>
    <w:rsid w:val="008C7741"/>
    <w:rsid w:val="008F2109"/>
    <w:rsid w:val="008F414B"/>
    <w:rsid w:val="00955BDF"/>
    <w:rsid w:val="00974147"/>
    <w:rsid w:val="009B4330"/>
    <w:rsid w:val="009B7BF7"/>
    <w:rsid w:val="009E35DE"/>
    <w:rsid w:val="00A4278C"/>
    <w:rsid w:val="00A85B1B"/>
    <w:rsid w:val="00B41FF0"/>
    <w:rsid w:val="00B46C4A"/>
    <w:rsid w:val="00B57F44"/>
    <w:rsid w:val="00B62C36"/>
    <w:rsid w:val="00B63285"/>
    <w:rsid w:val="00B637B6"/>
    <w:rsid w:val="00BF21F1"/>
    <w:rsid w:val="00C0502A"/>
    <w:rsid w:val="00C559BC"/>
    <w:rsid w:val="00C603E5"/>
    <w:rsid w:val="00C672EC"/>
    <w:rsid w:val="00C75BC0"/>
    <w:rsid w:val="00CB4868"/>
    <w:rsid w:val="00CD3BAC"/>
    <w:rsid w:val="00CE4CF6"/>
    <w:rsid w:val="00D21C4E"/>
    <w:rsid w:val="00D34FD8"/>
    <w:rsid w:val="00D44FAC"/>
    <w:rsid w:val="00DA7AAA"/>
    <w:rsid w:val="00E25008"/>
    <w:rsid w:val="00E43B93"/>
    <w:rsid w:val="00E6413F"/>
    <w:rsid w:val="00E74411"/>
    <w:rsid w:val="00E7698B"/>
    <w:rsid w:val="00E77A84"/>
    <w:rsid w:val="00EA36F5"/>
    <w:rsid w:val="00EC4F72"/>
    <w:rsid w:val="00EC6883"/>
    <w:rsid w:val="00F105BF"/>
    <w:rsid w:val="00F15893"/>
    <w:rsid w:val="00F20B9E"/>
    <w:rsid w:val="00F81E1E"/>
    <w:rsid w:val="00FD36F9"/>
    <w:rsid w:val="00FE7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3C52"/>
    <w:pPr>
      <w:spacing w:after="200" w:line="276" w:lineRule="auto"/>
    </w:pPr>
    <w:rPr>
      <w:rFonts w:ascii="Calibri" w:eastAsia="Calibri" w:hAnsi="Calibri"/>
      <w:sz w:val="22"/>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3C52"/>
    <w:pPr>
      <w:ind w:left="720"/>
      <w:contextualSpacing/>
    </w:pPr>
  </w:style>
  <w:style w:type="paragraph" w:customStyle="1" w:styleId="msonormalcxspmiddle">
    <w:name w:val="msonormalcxspmiddle"/>
    <w:basedOn w:val="Normal"/>
    <w:rsid w:val="00693C52"/>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msonormalcxspmiddlecxspmiddle">
    <w:name w:val="msonormalcxspmiddlecxspmiddle"/>
    <w:basedOn w:val="Normal"/>
    <w:rsid w:val="00693C52"/>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msonormalcxspmiddlecxsplast">
    <w:name w:val="msonormalcxspmiddlecxsplast"/>
    <w:basedOn w:val="Normal"/>
    <w:rsid w:val="00693C52"/>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Default">
    <w:name w:val="Default"/>
    <w:rsid w:val="00EA36F5"/>
    <w:pPr>
      <w:autoSpaceDE w:val="0"/>
      <w:autoSpaceDN w:val="0"/>
      <w:adjustRightInd w:val="0"/>
    </w:pPr>
    <w:rPr>
      <w:color w:val="000000"/>
      <w:sz w:val="24"/>
      <w:szCs w:val="24"/>
      <w:lang w:val="lt-LT" w:eastAsia="lt-LT"/>
    </w:rPr>
  </w:style>
  <w:style w:type="paragraph" w:styleId="BalloonText">
    <w:name w:val="Balloon Text"/>
    <w:basedOn w:val="Normal"/>
    <w:link w:val="BalloonTextChar"/>
    <w:rsid w:val="00B57F44"/>
    <w:pPr>
      <w:spacing w:after="0" w:line="240" w:lineRule="auto"/>
    </w:pPr>
    <w:rPr>
      <w:rFonts w:ascii="Tahoma" w:hAnsi="Tahoma" w:cs="Tahoma"/>
      <w:sz w:val="16"/>
      <w:szCs w:val="16"/>
    </w:rPr>
  </w:style>
  <w:style w:type="character" w:customStyle="1" w:styleId="BalloonTextChar">
    <w:name w:val="Balloon Text Char"/>
    <w:link w:val="BalloonText"/>
    <w:rsid w:val="00B57F44"/>
    <w:rPr>
      <w:rFonts w:ascii="Tahoma" w:eastAsia="Calibri" w:hAnsi="Tahoma" w:cs="Tahoma"/>
      <w:sz w:val="16"/>
      <w:szCs w:val="16"/>
      <w:lang w:val="lt-LT"/>
    </w:rPr>
  </w:style>
  <w:style w:type="paragraph" w:styleId="Header">
    <w:name w:val="header"/>
    <w:basedOn w:val="Normal"/>
    <w:link w:val="HeaderChar"/>
    <w:rsid w:val="008B0A11"/>
    <w:pPr>
      <w:tabs>
        <w:tab w:val="center" w:pos="4536"/>
        <w:tab w:val="right" w:pos="9072"/>
      </w:tabs>
    </w:pPr>
  </w:style>
  <w:style w:type="character" w:customStyle="1" w:styleId="HeaderChar">
    <w:name w:val="Header Char"/>
    <w:link w:val="Header"/>
    <w:rsid w:val="008B0A11"/>
    <w:rPr>
      <w:rFonts w:ascii="Calibri" w:eastAsia="Calibri" w:hAnsi="Calibri"/>
      <w:sz w:val="22"/>
      <w:szCs w:val="22"/>
      <w:lang w:eastAsia="en-US"/>
    </w:rPr>
  </w:style>
  <w:style w:type="paragraph" w:styleId="Footer">
    <w:name w:val="footer"/>
    <w:basedOn w:val="Normal"/>
    <w:link w:val="FooterChar"/>
    <w:rsid w:val="008B0A11"/>
    <w:pPr>
      <w:tabs>
        <w:tab w:val="center" w:pos="4536"/>
        <w:tab w:val="right" w:pos="9072"/>
      </w:tabs>
    </w:pPr>
  </w:style>
  <w:style w:type="character" w:customStyle="1" w:styleId="FooterChar">
    <w:name w:val="Footer Char"/>
    <w:link w:val="Footer"/>
    <w:rsid w:val="008B0A11"/>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3C52"/>
    <w:pPr>
      <w:spacing w:after="200" w:line="276" w:lineRule="auto"/>
    </w:pPr>
    <w:rPr>
      <w:rFonts w:ascii="Calibri" w:eastAsia="Calibri" w:hAnsi="Calibri"/>
      <w:sz w:val="22"/>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3C52"/>
    <w:pPr>
      <w:ind w:left="720"/>
      <w:contextualSpacing/>
    </w:pPr>
  </w:style>
  <w:style w:type="paragraph" w:customStyle="1" w:styleId="msonormalcxspmiddle">
    <w:name w:val="msonormalcxspmiddle"/>
    <w:basedOn w:val="Normal"/>
    <w:rsid w:val="00693C52"/>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msonormalcxspmiddlecxspmiddle">
    <w:name w:val="msonormalcxspmiddlecxspmiddle"/>
    <w:basedOn w:val="Normal"/>
    <w:rsid w:val="00693C52"/>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msonormalcxspmiddlecxsplast">
    <w:name w:val="msonormalcxspmiddlecxsplast"/>
    <w:basedOn w:val="Normal"/>
    <w:rsid w:val="00693C52"/>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Default">
    <w:name w:val="Default"/>
    <w:rsid w:val="00EA36F5"/>
    <w:pPr>
      <w:autoSpaceDE w:val="0"/>
      <w:autoSpaceDN w:val="0"/>
      <w:adjustRightInd w:val="0"/>
    </w:pPr>
    <w:rPr>
      <w:color w:val="000000"/>
      <w:sz w:val="24"/>
      <w:szCs w:val="24"/>
      <w:lang w:val="lt-LT" w:eastAsia="lt-LT"/>
    </w:rPr>
  </w:style>
  <w:style w:type="paragraph" w:styleId="BalloonText">
    <w:name w:val="Balloon Text"/>
    <w:basedOn w:val="Normal"/>
    <w:link w:val="BalloonTextChar"/>
    <w:rsid w:val="00B57F44"/>
    <w:pPr>
      <w:spacing w:after="0" w:line="240" w:lineRule="auto"/>
    </w:pPr>
    <w:rPr>
      <w:rFonts w:ascii="Tahoma" w:hAnsi="Tahoma" w:cs="Tahoma"/>
      <w:sz w:val="16"/>
      <w:szCs w:val="16"/>
    </w:rPr>
  </w:style>
  <w:style w:type="character" w:customStyle="1" w:styleId="BalloonTextChar">
    <w:name w:val="Balloon Text Char"/>
    <w:link w:val="BalloonText"/>
    <w:rsid w:val="00B57F44"/>
    <w:rPr>
      <w:rFonts w:ascii="Tahoma" w:eastAsia="Calibri" w:hAnsi="Tahoma" w:cs="Tahoma"/>
      <w:sz w:val="16"/>
      <w:szCs w:val="16"/>
      <w:lang w:val="lt-LT"/>
    </w:rPr>
  </w:style>
  <w:style w:type="paragraph" w:styleId="Header">
    <w:name w:val="header"/>
    <w:basedOn w:val="Normal"/>
    <w:link w:val="HeaderChar"/>
    <w:rsid w:val="008B0A11"/>
    <w:pPr>
      <w:tabs>
        <w:tab w:val="center" w:pos="4536"/>
        <w:tab w:val="right" w:pos="9072"/>
      </w:tabs>
    </w:pPr>
  </w:style>
  <w:style w:type="character" w:customStyle="1" w:styleId="HeaderChar">
    <w:name w:val="Header Char"/>
    <w:link w:val="Header"/>
    <w:rsid w:val="008B0A11"/>
    <w:rPr>
      <w:rFonts w:ascii="Calibri" w:eastAsia="Calibri" w:hAnsi="Calibri"/>
      <w:sz w:val="22"/>
      <w:szCs w:val="22"/>
      <w:lang w:eastAsia="en-US"/>
    </w:rPr>
  </w:style>
  <w:style w:type="paragraph" w:styleId="Footer">
    <w:name w:val="footer"/>
    <w:basedOn w:val="Normal"/>
    <w:link w:val="FooterChar"/>
    <w:rsid w:val="008B0A11"/>
    <w:pPr>
      <w:tabs>
        <w:tab w:val="center" w:pos="4536"/>
        <w:tab w:val="right" w:pos="9072"/>
      </w:tabs>
    </w:pPr>
  </w:style>
  <w:style w:type="character" w:customStyle="1" w:styleId="FooterChar">
    <w:name w:val="Footer Char"/>
    <w:link w:val="Footer"/>
    <w:rsid w:val="008B0A11"/>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89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7280</Words>
  <Characters>4151</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Grigiškių vidurinė mokykla</Company>
  <LinksUpToDate>false</LinksUpToDate>
  <CharactersWithSpaces>11409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Svietimo ir Mokslo</dc:creator>
  <cp:lastModifiedBy>Windows User</cp:lastModifiedBy>
  <cp:revision>5</cp:revision>
  <cp:lastPrinted>2022-01-24T10:15:00Z</cp:lastPrinted>
  <dcterms:created xsi:type="dcterms:W3CDTF">2021-06-27T12:41:00Z</dcterms:created>
  <dcterms:modified xsi:type="dcterms:W3CDTF">2022-01-24T10:15:00Z</dcterms:modified>
</cp:coreProperties>
</file>